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DFE12" w14:textId="774D21A9" w:rsidR="00594546" w:rsidRPr="006C00AE" w:rsidRDefault="00594546" w:rsidP="006C00AE">
      <w:pPr>
        <w:pStyle w:val="Default"/>
        <w:spacing w:line="276" w:lineRule="auto"/>
        <w:jc w:val="center"/>
        <w:rPr>
          <w:rFonts w:asciiTheme="minorHAnsi" w:hAnsiTheme="minorHAnsi" w:cstheme="minorHAnsi"/>
          <w:b/>
          <w:bCs/>
          <w:color w:val="auto"/>
          <w:sz w:val="22"/>
          <w:szCs w:val="22"/>
        </w:rPr>
      </w:pPr>
      <w:r w:rsidRPr="006C00AE">
        <w:rPr>
          <w:rFonts w:asciiTheme="minorHAnsi" w:hAnsiTheme="minorHAnsi" w:cstheme="minorHAnsi"/>
          <w:b/>
          <w:bCs/>
          <w:color w:val="auto"/>
          <w:sz w:val="22"/>
          <w:szCs w:val="22"/>
        </w:rPr>
        <w:t>REGULAMIN REKRUTACJI I UCZESTNICTWA W PROJEKCI</w:t>
      </w:r>
      <w:r w:rsidR="005E7EDB" w:rsidRPr="006C00AE">
        <w:rPr>
          <w:rFonts w:asciiTheme="minorHAnsi" w:hAnsiTheme="minorHAnsi" w:cstheme="minorHAnsi"/>
          <w:b/>
          <w:bCs/>
          <w:color w:val="auto"/>
          <w:sz w:val="22"/>
          <w:szCs w:val="22"/>
        </w:rPr>
        <w:t>E</w:t>
      </w:r>
    </w:p>
    <w:p w14:paraId="4CEDFE13" w14:textId="373A7ED1" w:rsidR="00594546" w:rsidRPr="006C00AE" w:rsidRDefault="00D318AE" w:rsidP="006C00AE">
      <w:pPr>
        <w:pStyle w:val="Default"/>
        <w:spacing w:line="276" w:lineRule="auto"/>
        <w:jc w:val="center"/>
        <w:rPr>
          <w:rFonts w:asciiTheme="minorHAnsi" w:eastAsia="DroidSans-Bold-Identity-H" w:hAnsiTheme="minorHAnsi" w:cstheme="minorHAnsi"/>
          <w:b/>
          <w:bCs/>
          <w:sz w:val="22"/>
          <w:szCs w:val="22"/>
        </w:rPr>
      </w:pPr>
      <w:bookmarkStart w:id="0" w:name="_Hlk515443979"/>
      <w:r w:rsidRPr="006C00AE">
        <w:rPr>
          <w:rFonts w:asciiTheme="minorHAnsi" w:eastAsia="DroidSans-Bold-Identity-H" w:hAnsiTheme="minorHAnsi" w:cstheme="minorHAnsi"/>
          <w:b/>
          <w:bCs/>
          <w:sz w:val="22"/>
          <w:szCs w:val="22"/>
        </w:rPr>
        <w:t>„</w:t>
      </w:r>
      <w:bookmarkStart w:id="1" w:name="_Hlk86911024"/>
      <w:r w:rsidR="004924AD">
        <w:rPr>
          <w:rFonts w:asciiTheme="minorHAnsi" w:eastAsia="DroidSans-Bold-Identity-H" w:hAnsiTheme="minorHAnsi" w:cstheme="minorHAnsi"/>
          <w:b/>
          <w:bCs/>
          <w:sz w:val="22"/>
          <w:szCs w:val="22"/>
        </w:rPr>
        <w:t>AKTY</w:t>
      </w:r>
      <w:r w:rsidR="001C422E">
        <w:rPr>
          <w:rFonts w:asciiTheme="minorHAnsi" w:eastAsia="DroidSans-Bold-Identity-H" w:hAnsiTheme="minorHAnsi" w:cstheme="minorHAnsi"/>
          <w:b/>
          <w:bCs/>
          <w:sz w:val="22"/>
          <w:szCs w:val="22"/>
        </w:rPr>
        <w:t xml:space="preserve">WIZACJA SPOŁECZNO-ZAWODOWA </w:t>
      </w:r>
      <w:bookmarkEnd w:id="1"/>
      <w:r w:rsidR="00F90075">
        <w:rPr>
          <w:rFonts w:asciiTheme="minorHAnsi" w:eastAsia="DroidSans-Bold-Identity-H" w:hAnsiTheme="minorHAnsi" w:cstheme="minorHAnsi"/>
          <w:b/>
          <w:bCs/>
          <w:sz w:val="22"/>
          <w:szCs w:val="22"/>
        </w:rPr>
        <w:t xml:space="preserve">MIESZKAŃCÓW </w:t>
      </w:r>
      <w:r w:rsidR="00211CC0">
        <w:rPr>
          <w:rFonts w:asciiTheme="minorHAnsi" w:eastAsia="DroidSans-Bold-Identity-H" w:hAnsiTheme="minorHAnsi" w:cstheme="minorHAnsi"/>
          <w:b/>
          <w:bCs/>
          <w:sz w:val="22"/>
          <w:szCs w:val="22"/>
        </w:rPr>
        <w:t>POWIATU ZŁOTOWSKIEGO</w:t>
      </w:r>
      <w:r w:rsidRPr="006C00AE">
        <w:rPr>
          <w:rFonts w:asciiTheme="minorHAnsi" w:eastAsia="DroidSans-Bold-Identity-H" w:hAnsiTheme="minorHAnsi" w:cstheme="minorHAnsi"/>
          <w:b/>
          <w:bCs/>
          <w:sz w:val="22"/>
          <w:szCs w:val="22"/>
        </w:rPr>
        <w:t>”</w:t>
      </w:r>
      <w:bookmarkEnd w:id="0"/>
    </w:p>
    <w:p w14:paraId="4CEDFE14" w14:textId="138B4068" w:rsidR="00594546" w:rsidRPr="006C00AE" w:rsidRDefault="009B0DB4" w:rsidP="006C00AE">
      <w:pPr>
        <w:pStyle w:val="Default"/>
        <w:spacing w:line="276" w:lineRule="auto"/>
        <w:jc w:val="center"/>
        <w:rPr>
          <w:rFonts w:asciiTheme="minorHAnsi" w:hAnsiTheme="minorHAnsi" w:cstheme="minorHAnsi"/>
          <w:b/>
          <w:bCs/>
          <w:color w:val="auto"/>
          <w:sz w:val="22"/>
          <w:szCs w:val="22"/>
        </w:rPr>
      </w:pPr>
      <w:r w:rsidRPr="006C00AE">
        <w:rPr>
          <w:rFonts w:asciiTheme="minorHAnsi" w:hAnsiTheme="minorHAnsi" w:cstheme="minorHAnsi"/>
          <w:b/>
          <w:sz w:val="22"/>
          <w:szCs w:val="22"/>
        </w:rPr>
        <w:t>RPWP.07.01.02-30-0</w:t>
      </w:r>
      <w:r w:rsidR="00DB588A">
        <w:rPr>
          <w:rFonts w:asciiTheme="minorHAnsi" w:hAnsiTheme="minorHAnsi" w:cstheme="minorHAnsi"/>
          <w:b/>
          <w:sz w:val="22"/>
          <w:szCs w:val="22"/>
        </w:rPr>
        <w:t>2</w:t>
      </w:r>
      <w:r w:rsidR="00211CC0">
        <w:rPr>
          <w:rFonts w:asciiTheme="minorHAnsi" w:hAnsiTheme="minorHAnsi" w:cstheme="minorHAnsi"/>
          <w:b/>
          <w:sz w:val="22"/>
          <w:szCs w:val="22"/>
        </w:rPr>
        <w:t>0</w:t>
      </w:r>
      <w:r w:rsidR="00DB588A">
        <w:rPr>
          <w:rFonts w:asciiTheme="minorHAnsi" w:hAnsiTheme="minorHAnsi" w:cstheme="minorHAnsi"/>
          <w:b/>
          <w:sz w:val="22"/>
          <w:szCs w:val="22"/>
        </w:rPr>
        <w:t>7</w:t>
      </w:r>
      <w:r w:rsidRPr="006C00AE">
        <w:rPr>
          <w:rFonts w:asciiTheme="minorHAnsi" w:hAnsiTheme="minorHAnsi" w:cstheme="minorHAnsi"/>
          <w:b/>
          <w:sz w:val="22"/>
          <w:szCs w:val="22"/>
        </w:rPr>
        <w:t>/19</w:t>
      </w:r>
    </w:p>
    <w:p w14:paraId="4CEDFE15" w14:textId="77777777" w:rsidR="00594546" w:rsidRPr="006C00AE" w:rsidRDefault="00594546" w:rsidP="006C00AE">
      <w:pPr>
        <w:pStyle w:val="Default"/>
        <w:spacing w:line="276" w:lineRule="auto"/>
        <w:jc w:val="center"/>
        <w:rPr>
          <w:rFonts w:asciiTheme="minorHAnsi" w:hAnsiTheme="minorHAnsi" w:cstheme="minorHAnsi"/>
          <w:b/>
          <w:bCs/>
          <w:color w:val="auto"/>
          <w:sz w:val="22"/>
          <w:szCs w:val="22"/>
        </w:rPr>
      </w:pPr>
    </w:p>
    <w:p w14:paraId="4CEDFE16" w14:textId="77777777" w:rsidR="00594546" w:rsidRPr="006C00AE" w:rsidRDefault="00594546" w:rsidP="006C00AE">
      <w:pPr>
        <w:pStyle w:val="Default"/>
        <w:spacing w:line="276" w:lineRule="auto"/>
        <w:jc w:val="center"/>
        <w:rPr>
          <w:rFonts w:asciiTheme="minorHAnsi" w:hAnsiTheme="minorHAnsi" w:cstheme="minorHAnsi"/>
          <w:b/>
          <w:bCs/>
          <w:color w:val="auto"/>
          <w:sz w:val="22"/>
          <w:szCs w:val="22"/>
        </w:rPr>
      </w:pPr>
    </w:p>
    <w:p w14:paraId="4CEDFE17" w14:textId="77777777" w:rsidR="00594546" w:rsidRPr="006C00AE" w:rsidRDefault="00594546" w:rsidP="006C00AE">
      <w:pPr>
        <w:pStyle w:val="Default"/>
        <w:spacing w:line="276" w:lineRule="auto"/>
        <w:jc w:val="center"/>
        <w:rPr>
          <w:rFonts w:asciiTheme="minorHAnsi" w:hAnsiTheme="minorHAnsi" w:cstheme="minorHAnsi"/>
          <w:color w:val="auto"/>
          <w:sz w:val="22"/>
          <w:szCs w:val="22"/>
        </w:rPr>
      </w:pPr>
      <w:r w:rsidRPr="006C00AE">
        <w:rPr>
          <w:rFonts w:asciiTheme="minorHAnsi" w:hAnsiTheme="minorHAnsi" w:cstheme="minorHAnsi"/>
          <w:b/>
          <w:bCs/>
          <w:color w:val="auto"/>
          <w:sz w:val="22"/>
          <w:szCs w:val="22"/>
        </w:rPr>
        <w:t>§ 1</w:t>
      </w:r>
    </w:p>
    <w:p w14:paraId="4CEDFE18" w14:textId="77777777" w:rsidR="00594546" w:rsidRPr="006C00AE" w:rsidRDefault="00594546" w:rsidP="006C00AE">
      <w:pPr>
        <w:pStyle w:val="Default"/>
        <w:spacing w:line="276" w:lineRule="auto"/>
        <w:jc w:val="center"/>
        <w:rPr>
          <w:rFonts w:asciiTheme="minorHAnsi" w:hAnsiTheme="minorHAnsi" w:cstheme="minorHAnsi"/>
          <w:b/>
          <w:bCs/>
          <w:color w:val="auto"/>
          <w:sz w:val="22"/>
          <w:szCs w:val="22"/>
        </w:rPr>
      </w:pPr>
      <w:r w:rsidRPr="006C00AE">
        <w:rPr>
          <w:rFonts w:asciiTheme="minorHAnsi" w:hAnsiTheme="minorHAnsi" w:cstheme="minorHAnsi"/>
          <w:b/>
          <w:bCs/>
          <w:color w:val="auto"/>
          <w:sz w:val="22"/>
          <w:szCs w:val="22"/>
        </w:rPr>
        <w:t>Informacje ogólne</w:t>
      </w:r>
    </w:p>
    <w:p w14:paraId="4CEDFE19" w14:textId="77777777" w:rsidR="00594546" w:rsidRPr="006C00AE" w:rsidRDefault="00594546" w:rsidP="006C00AE">
      <w:pPr>
        <w:pStyle w:val="Default"/>
        <w:spacing w:line="276" w:lineRule="auto"/>
        <w:jc w:val="both"/>
        <w:rPr>
          <w:rFonts w:asciiTheme="minorHAnsi" w:hAnsiTheme="minorHAnsi" w:cstheme="minorHAnsi"/>
          <w:color w:val="auto"/>
          <w:sz w:val="22"/>
          <w:szCs w:val="22"/>
        </w:rPr>
      </w:pPr>
    </w:p>
    <w:p w14:paraId="7C0BD603" w14:textId="54EC8B01" w:rsidR="00322350" w:rsidRPr="006C00AE" w:rsidRDefault="00594546" w:rsidP="006C00AE">
      <w:pPr>
        <w:pStyle w:val="Default"/>
        <w:numPr>
          <w:ilvl w:val="0"/>
          <w:numId w:val="8"/>
        </w:numPr>
        <w:spacing w:line="276" w:lineRule="auto"/>
        <w:jc w:val="both"/>
        <w:rPr>
          <w:rFonts w:asciiTheme="minorHAnsi" w:eastAsia="DroidSans-Bold-Identity-H" w:hAnsiTheme="minorHAnsi" w:cstheme="minorHAnsi"/>
          <w:b/>
          <w:bCs/>
          <w:sz w:val="22"/>
          <w:szCs w:val="22"/>
        </w:rPr>
      </w:pPr>
      <w:r w:rsidRPr="006C00AE">
        <w:rPr>
          <w:rFonts w:asciiTheme="minorHAnsi" w:hAnsiTheme="minorHAnsi" w:cstheme="minorHAnsi"/>
          <w:color w:val="auto"/>
          <w:sz w:val="22"/>
          <w:szCs w:val="22"/>
        </w:rPr>
        <w:t xml:space="preserve">Wnioskodawcą Projektu </w:t>
      </w:r>
      <w:r w:rsidR="00D318AE" w:rsidRPr="006C00AE">
        <w:rPr>
          <w:rFonts w:asciiTheme="minorHAnsi" w:eastAsia="DroidSans-Bold-Identity-H" w:hAnsiTheme="minorHAnsi" w:cstheme="minorHAnsi"/>
          <w:b/>
          <w:bCs/>
          <w:sz w:val="22"/>
          <w:szCs w:val="22"/>
        </w:rPr>
        <w:t>„</w:t>
      </w:r>
      <w:r w:rsidR="00DB588A" w:rsidRPr="00DB588A">
        <w:rPr>
          <w:rFonts w:asciiTheme="minorHAnsi" w:eastAsia="DroidSans-Bold-Identity-H" w:hAnsiTheme="minorHAnsi" w:cstheme="minorHAnsi"/>
          <w:b/>
          <w:bCs/>
          <w:sz w:val="22"/>
          <w:szCs w:val="22"/>
        </w:rPr>
        <w:t xml:space="preserve">AKTYWIZACJA SPOŁECZNO-ZAWODOWA </w:t>
      </w:r>
      <w:r w:rsidR="00211CC0">
        <w:rPr>
          <w:rFonts w:asciiTheme="minorHAnsi" w:eastAsia="DroidSans-Bold-Identity-H" w:hAnsiTheme="minorHAnsi" w:cstheme="minorHAnsi"/>
          <w:b/>
          <w:bCs/>
          <w:sz w:val="22"/>
          <w:szCs w:val="22"/>
        </w:rPr>
        <w:t>MIESZKAŃCÓW POWIATU ZŁOTOWSKIEGO</w:t>
      </w:r>
      <w:r w:rsidR="00D318AE" w:rsidRPr="006C00AE">
        <w:rPr>
          <w:rFonts w:asciiTheme="minorHAnsi" w:eastAsia="DroidSans-Bold-Identity-H" w:hAnsiTheme="minorHAnsi" w:cstheme="minorHAnsi"/>
          <w:b/>
          <w:bCs/>
          <w:sz w:val="22"/>
          <w:szCs w:val="22"/>
        </w:rPr>
        <w:t>”</w:t>
      </w:r>
      <w:r w:rsidR="000629D7" w:rsidRPr="006C00AE">
        <w:rPr>
          <w:rFonts w:asciiTheme="minorHAnsi" w:eastAsia="DroidSans-Bold-Identity-H" w:hAnsiTheme="minorHAnsi" w:cstheme="minorHAnsi"/>
          <w:b/>
          <w:bCs/>
          <w:sz w:val="22"/>
          <w:szCs w:val="22"/>
        </w:rPr>
        <w:t xml:space="preserve"> </w:t>
      </w:r>
      <w:r w:rsidRPr="006C00AE">
        <w:rPr>
          <w:rFonts w:asciiTheme="minorHAnsi" w:hAnsiTheme="minorHAnsi" w:cstheme="minorHAnsi"/>
          <w:color w:val="auto"/>
          <w:sz w:val="22"/>
          <w:szCs w:val="22"/>
        </w:rPr>
        <w:t>jest</w:t>
      </w:r>
      <w:r w:rsidRPr="006C00AE">
        <w:rPr>
          <w:rFonts w:asciiTheme="minorHAnsi" w:hAnsiTheme="minorHAnsi" w:cstheme="minorHAnsi"/>
          <w:b/>
          <w:color w:val="auto"/>
          <w:sz w:val="22"/>
          <w:szCs w:val="22"/>
        </w:rPr>
        <w:t xml:space="preserve"> </w:t>
      </w:r>
      <w:bookmarkStart w:id="2" w:name="_Hlk522026823"/>
      <w:r w:rsidR="00003665">
        <w:rPr>
          <w:rFonts w:asciiTheme="minorHAnsi" w:hAnsiTheme="minorHAnsi" w:cstheme="minorHAnsi"/>
          <w:b/>
          <w:color w:val="auto"/>
          <w:sz w:val="22"/>
          <w:szCs w:val="22"/>
        </w:rPr>
        <w:t>STOWARZYSZENIE „LOKALNA GRUPA DZIAŁANIA – KRA</w:t>
      </w:r>
      <w:r w:rsidR="00360296">
        <w:rPr>
          <w:rFonts w:asciiTheme="minorHAnsi" w:hAnsiTheme="minorHAnsi" w:cstheme="minorHAnsi"/>
          <w:b/>
          <w:color w:val="auto"/>
          <w:sz w:val="22"/>
          <w:szCs w:val="22"/>
        </w:rPr>
        <w:t>J</w:t>
      </w:r>
      <w:r w:rsidR="00003665">
        <w:rPr>
          <w:rFonts w:asciiTheme="minorHAnsi" w:hAnsiTheme="minorHAnsi" w:cstheme="minorHAnsi"/>
          <w:b/>
          <w:color w:val="auto"/>
          <w:sz w:val="22"/>
          <w:szCs w:val="22"/>
        </w:rPr>
        <w:t>NA ZŁOTOWSKA”</w:t>
      </w:r>
      <w:r w:rsidR="00322350" w:rsidRPr="006C00AE">
        <w:rPr>
          <w:rFonts w:asciiTheme="minorHAnsi" w:eastAsia="DroidSans-Bold-Identity-H" w:hAnsiTheme="minorHAnsi" w:cstheme="minorHAnsi"/>
          <w:bCs/>
          <w:sz w:val="22"/>
          <w:szCs w:val="22"/>
        </w:rPr>
        <w:t xml:space="preserve">, </w:t>
      </w:r>
      <w:bookmarkEnd w:id="2"/>
      <w:r w:rsidR="00003665">
        <w:rPr>
          <w:rFonts w:asciiTheme="minorHAnsi" w:eastAsia="DroidSans-Bold-Identity-H" w:hAnsiTheme="minorHAnsi" w:cstheme="minorHAnsi"/>
          <w:bCs/>
          <w:sz w:val="22"/>
          <w:szCs w:val="22"/>
        </w:rPr>
        <w:t>A</w:t>
      </w:r>
      <w:r w:rsidR="004924AD">
        <w:rPr>
          <w:rFonts w:asciiTheme="minorHAnsi" w:eastAsia="DroidSans-Bold-Identity-H" w:hAnsiTheme="minorHAnsi" w:cstheme="minorHAnsi"/>
          <w:bCs/>
          <w:sz w:val="22"/>
          <w:szCs w:val="22"/>
        </w:rPr>
        <w:t xml:space="preserve">l. </w:t>
      </w:r>
      <w:r w:rsidR="00003665">
        <w:rPr>
          <w:rFonts w:asciiTheme="minorHAnsi" w:eastAsia="DroidSans-Bold-Identity-H" w:hAnsiTheme="minorHAnsi" w:cstheme="minorHAnsi"/>
          <w:bCs/>
          <w:sz w:val="22"/>
          <w:szCs w:val="22"/>
        </w:rPr>
        <w:t>Piast</w:t>
      </w:r>
      <w:r w:rsidR="0043689F">
        <w:rPr>
          <w:rFonts w:asciiTheme="minorHAnsi" w:eastAsia="DroidSans-Bold-Identity-H" w:hAnsiTheme="minorHAnsi" w:cstheme="minorHAnsi"/>
          <w:bCs/>
          <w:sz w:val="22"/>
          <w:szCs w:val="22"/>
        </w:rPr>
        <w:t>a</w:t>
      </w:r>
      <w:r w:rsidR="00476B3E">
        <w:rPr>
          <w:rFonts w:asciiTheme="minorHAnsi" w:eastAsia="DroidSans-Bold-Identity-H" w:hAnsiTheme="minorHAnsi" w:cstheme="minorHAnsi"/>
          <w:bCs/>
          <w:sz w:val="22"/>
          <w:szCs w:val="22"/>
        </w:rPr>
        <w:t xml:space="preserve"> 3</w:t>
      </w:r>
      <w:r w:rsidR="00003665">
        <w:rPr>
          <w:rFonts w:asciiTheme="minorHAnsi" w:eastAsia="DroidSans-Bold-Identity-H" w:hAnsiTheme="minorHAnsi" w:cstheme="minorHAnsi"/>
          <w:bCs/>
          <w:sz w:val="22"/>
          <w:szCs w:val="22"/>
        </w:rPr>
        <w:t>2</w:t>
      </w:r>
      <w:r w:rsidR="004924AD">
        <w:rPr>
          <w:rFonts w:asciiTheme="minorHAnsi" w:eastAsia="DroidSans-Bold-Identity-H" w:hAnsiTheme="minorHAnsi" w:cstheme="minorHAnsi"/>
          <w:bCs/>
          <w:sz w:val="22"/>
          <w:szCs w:val="22"/>
        </w:rPr>
        <w:t xml:space="preserve">, </w:t>
      </w:r>
      <w:r w:rsidR="0043689F">
        <w:rPr>
          <w:rFonts w:asciiTheme="minorHAnsi" w:eastAsia="DroidSans-Bold-Identity-H" w:hAnsiTheme="minorHAnsi" w:cstheme="minorHAnsi"/>
          <w:bCs/>
          <w:sz w:val="22"/>
          <w:szCs w:val="22"/>
        </w:rPr>
        <w:t>77</w:t>
      </w:r>
      <w:r w:rsidR="004924AD">
        <w:rPr>
          <w:rFonts w:asciiTheme="minorHAnsi" w:eastAsia="DroidSans-Bold-Identity-H" w:hAnsiTheme="minorHAnsi" w:cstheme="minorHAnsi"/>
          <w:bCs/>
          <w:sz w:val="22"/>
          <w:szCs w:val="22"/>
        </w:rPr>
        <w:t>-</w:t>
      </w:r>
      <w:r w:rsidR="0043689F">
        <w:rPr>
          <w:rFonts w:asciiTheme="minorHAnsi" w:eastAsia="DroidSans-Bold-Identity-H" w:hAnsiTheme="minorHAnsi" w:cstheme="minorHAnsi"/>
          <w:bCs/>
          <w:sz w:val="22"/>
          <w:szCs w:val="22"/>
        </w:rPr>
        <w:t>40</w:t>
      </w:r>
      <w:r w:rsidR="004924AD">
        <w:rPr>
          <w:rFonts w:asciiTheme="minorHAnsi" w:eastAsia="DroidSans-Bold-Identity-H" w:hAnsiTheme="minorHAnsi" w:cstheme="minorHAnsi"/>
          <w:bCs/>
          <w:sz w:val="22"/>
          <w:szCs w:val="22"/>
        </w:rPr>
        <w:t xml:space="preserve">0 </w:t>
      </w:r>
      <w:r w:rsidR="0043689F">
        <w:rPr>
          <w:rFonts w:asciiTheme="minorHAnsi" w:eastAsia="DroidSans-Bold-Identity-H" w:hAnsiTheme="minorHAnsi" w:cstheme="minorHAnsi"/>
          <w:bCs/>
          <w:sz w:val="22"/>
          <w:szCs w:val="22"/>
        </w:rPr>
        <w:t>Złotów</w:t>
      </w:r>
    </w:p>
    <w:p w14:paraId="7AE5C43A" w14:textId="3EA3C3E3" w:rsidR="005030C4" w:rsidRPr="006C00AE" w:rsidRDefault="00594546" w:rsidP="006C00AE">
      <w:pPr>
        <w:pStyle w:val="Default"/>
        <w:numPr>
          <w:ilvl w:val="0"/>
          <w:numId w:val="8"/>
        </w:numPr>
        <w:spacing w:line="276" w:lineRule="auto"/>
        <w:jc w:val="both"/>
        <w:rPr>
          <w:rFonts w:asciiTheme="minorHAnsi" w:eastAsia="DroidSans-Bold-Identity-H" w:hAnsiTheme="minorHAnsi" w:cstheme="minorHAnsi"/>
          <w:bCs/>
          <w:sz w:val="22"/>
          <w:szCs w:val="22"/>
        </w:rPr>
      </w:pPr>
      <w:r w:rsidRPr="006C00AE">
        <w:rPr>
          <w:rFonts w:asciiTheme="minorHAnsi" w:hAnsiTheme="minorHAnsi" w:cstheme="minorHAnsi"/>
          <w:color w:val="auto"/>
          <w:sz w:val="22"/>
          <w:szCs w:val="22"/>
        </w:rPr>
        <w:t xml:space="preserve">Czas trwania projektu: </w:t>
      </w:r>
      <w:r w:rsidR="004924AD">
        <w:rPr>
          <w:rFonts w:asciiTheme="minorHAnsi" w:hAnsiTheme="minorHAnsi" w:cstheme="minorHAnsi"/>
          <w:color w:val="auto"/>
          <w:sz w:val="22"/>
          <w:szCs w:val="22"/>
        </w:rPr>
        <w:t>30</w:t>
      </w:r>
      <w:r w:rsidR="009B0DB4" w:rsidRPr="006C00AE">
        <w:rPr>
          <w:rFonts w:asciiTheme="minorHAnsi" w:hAnsiTheme="minorHAnsi" w:cstheme="minorHAnsi"/>
          <w:color w:val="auto"/>
          <w:sz w:val="22"/>
          <w:szCs w:val="22"/>
        </w:rPr>
        <w:t>.0</w:t>
      </w:r>
      <w:r w:rsidR="004924AD">
        <w:rPr>
          <w:rFonts w:asciiTheme="minorHAnsi" w:hAnsiTheme="minorHAnsi" w:cstheme="minorHAnsi"/>
          <w:color w:val="auto"/>
          <w:sz w:val="22"/>
          <w:szCs w:val="22"/>
        </w:rPr>
        <w:t>9</w:t>
      </w:r>
      <w:r w:rsidR="009B0DB4" w:rsidRPr="006C00AE">
        <w:rPr>
          <w:rFonts w:asciiTheme="minorHAnsi" w:hAnsiTheme="minorHAnsi" w:cstheme="minorHAnsi"/>
          <w:color w:val="auto"/>
          <w:sz w:val="22"/>
          <w:szCs w:val="22"/>
        </w:rPr>
        <w:t>.2021 – 3</w:t>
      </w:r>
      <w:r w:rsidR="0018251E">
        <w:rPr>
          <w:rFonts w:asciiTheme="minorHAnsi" w:hAnsiTheme="minorHAnsi" w:cstheme="minorHAnsi"/>
          <w:color w:val="auto"/>
          <w:sz w:val="22"/>
          <w:szCs w:val="22"/>
        </w:rPr>
        <w:t>0</w:t>
      </w:r>
      <w:r w:rsidR="004924AD">
        <w:rPr>
          <w:rFonts w:asciiTheme="minorHAnsi" w:hAnsiTheme="minorHAnsi" w:cstheme="minorHAnsi"/>
          <w:color w:val="auto"/>
          <w:sz w:val="22"/>
          <w:szCs w:val="22"/>
        </w:rPr>
        <w:t>.0</w:t>
      </w:r>
      <w:r w:rsidR="0018251E">
        <w:rPr>
          <w:rFonts w:asciiTheme="minorHAnsi" w:hAnsiTheme="minorHAnsi" w:cstheme="minorHAnsi"/>
          <w:color w:val="auto"/>
          <w:sz w:val="22"/>
          <w:szCs w:val="22"/>
        </w:rPr>
        <w:t>4</w:t>
      </w:r>
      <w:r w:rsidR="004924AD">
        <w:rPr>
          <w:rFonts w:asciiTheme="minorHAnsi" w:hAnsiTheme="minorHAnsi" w:cstheme="minorHAnsi"/>
          <w:color w:val="auto"/>
          <w:sz w:val="22"/>
          <w:szCs w:val="22"/>
        </w:rPr>
        <w:t>.2023</w:t>
      </w:r>
    </w:p>
    <w:p w14:paraId="4CEDFE1C" w14:textId="043B883A" w:rsidR="00594546" w:rsidRPr="006C00AE" w:rsidRDefault="00594546" w:rsidP="006C00AE">
      <w:pPr>
        <w:pStyle w:val="Default"/>
        <w:numPr>
          <w:ilvl w:val="0"/>
          <w:numId w:val="8"/>
        </w:numPr>
        <w:spacing w:line="276" w:lineRule="auto"/>
        <w:jc w:val="both"/>
        <w:rPr>
          <w:rFonts w:asciiTheme="minorHAnsi" w:eastAsia="DroidSans-Bold-Identity-H" w:hAnsiTheme="minorHAnsi" w:cstheme="minorHAnsi"/>
          <w:bCs/>
          <w:color w:val="auto"/>
          <w:sz w:val="22"/>
          <w:szCs w:val="22"/>
        </w:rPr>
      </w:pPr>
      <w:r w:rsidRPr="006C00AE">
        <w:rPr>
          <w:rFonts w:asciiTheme="minorHAnsi" w:hAnsiTheme="minorHAnsi" w:cstheme="minorHAnsi"/>
          <w:color w:val="auto"/>
          <w:sz w:val="22"/>
          <w:szCs w:val="22"/>
        </w:rPr>
        <w:t xml:space="preserve">Słownik pojęć: </w:t>
      </w:r>
    </w:p>
    <w:p w14:paraId="526EBACD" w14:textId="77777777" w:rsidR="00FE75C1" w:rsidRPr="006C00AE" w:rsidRDefault="00FE75C1" w:rsidP="006C00AE">
      <w:pPr>
        <w:autoSpaceDE w:val="0"/>
        <w:autoSpaceDN w:val="0"/>
        <w:adjustRightInd w:val="0"/>
        <w:spacing w:after="0" w:line="276" w:lineRule="auto"/>
        <w:contextualSpacing/>
        <w:jc w:val="both"/>
        <w:rPr>
          <w:rFonts w:eastAsiaTheme="minorEastAsia" w:cstheme="minorHAnsi"/>
          <w:b/>
          <w:bCs/>
        </w:rPr>
      </w:pPr>
    </w:p>
    <w:p w14:paraId="4CEDFE1D" w14:textId="062D276F" w:rsidR="00594546" w:rsidRPr="006C00AE" w:rsidRDefault="00594546" w:rsidP="006C00AE">
      <w:pPr>
        <w:pStyle w:val="Akapitzlist"/>
        <w:numPr>
          <w:ilvl w:val="0"/>
          <w:numId w:val="11"/>
        </w:numPr>
        <w:autoSpaceDE w:val="0"/>
        <w:autoSpaceDN w:val="0"/>
        <w:adjustRightInd w:val="0"/>
        <w:spacing w:after="0" w:line="276" w:lineRule="auto"/>
        <w:contextualSpacing/>
        <w:jc w:val="both"/>
        <w:rPr>
          <w:rFonts w:eastAsiaTheme="minorEastAsia" w:cstheme="minorHAnsi"/>
        </w:rPr>
      </w:pPr>
      <w:r w:rsidRPr="006C00AE">
        <w:rPr>
          <w:rFonts w:eastAsiaTheme="minorEastAsia" w:cstheme="minorHAnsi"/>
          <w:b/>
          <w:bCs/>
        </w:rPr>
        <w:t>Osoby lub rodziny zagrożone ubóstwem lub wykluczeniem społecznym</w:t>
      </w:r>
      <w:r w:rsidRPr="006C00AE">
        <w:rPr>
          <w:rFonts w:eastAsiaTheme="minorEastAsia" w:cstheme="minorHAnsi"/>
        </w:rPr>
        <w:t xml:space="preserve">: </w:t>
      </w:r>
    </w:p>
    <w:p w14:paraId="1154AFC4" w14:textId="77777777" w:rsidR="00E32264" w:rsidRPr="006C00AE" w:rsidRDefault="00E32264" w:rsidP="006C00AE">
      <w:pPr>
        <w:pStyle w:val="Akapitzlist"/>
        <w:autoSpaceDE w:val="0"/>
        <w:autoSpaceDN w:val="0"/>
        <w:adjustRightInd w:val="0"/>
        <w:spacing w:after="0" w:line="276" w:lineRule="auto"/>
        <w:ind w:left="644"/>
        <w:contextualSpacing/>
        <w:jc w:val="both"/>
        <w:rPr>
          <w:rFonts w:eastAsiaTheme="minorEastAsia" w:cstheme="minorHAnsi"/>
        </w:rPr>
      </w:pPr>
    </w:p>
    <w:p w14:paraId="7879B65E" w14:textId="77777777" w:rsidR="00FE75C1" w:rsidRPr="006C00AE" w:rsidRDefault="00FE75C1" w:rsidP="006C00AE">
      <w:pPr>
        <w:numPr>
          <w:ilvl w:val="1"/>
          <w:numId w:val="8"/>
        </w:numPr>
        <w:spacing w:before="120" w:after="120" w:line="276" w:lineRule="auto"/>
        <w:jc w:val="both"/>
        <w:rPr>
          <w:rFonts w:cstheme="minorHAnsi"/>
        </w:rPr>
      </w:pPr>
      <w:r w:rsidRPr="006C00AE">
        <w:rPr>
          <w:rFonts w:cstheme="minorHAnsi"/>
        </w:rPr>
        <w:t>osoby lub rodziny korzystające ze świadczeń z pomocy społecznej zgodnie z ustawą z dnia 12 marca 2004 r. o pomocy społecznej lub kwalifikujące się do objęcia wsparciem pomocy społecznej, tj. spełniające co najmniej jedną z przesłanek określonych w art. 7 ustawy z dnia 12 marca 2004 r. o pomocy społecznej;</w:t>
      </w:r>
    </w:p>
    <w:p w14:paraId="70562C68" w14:textId="77777777" w:rsidR="00FE75C1" w:rsidRPr="006C00AE" w:rsidRDefault="00FE75C1" w:rsidP="006C00AE">
      <w:pPr>
        <w:numPr>
          <w:ilvl w:val="1"/>
          <w:numId w:val="8"/>
        </w:numPr>
        <w:spacing w:before="120" w:after="120" w:line="276" w:lineRule="auto"/>
        <w:jc w:val="both"/>
        <w:rPr>
          <w:rFonts w:cstheme="minorHAnsi"/>
        </w:rPr>
      </w:pPr>
      <w:r w:rsidRPr="006C00AE">
        <w:rPr>
          <w:rFonts w:cstheme="minorHAnsi"/>
        </w:rPr>
        <w:t>osoby, o których mowa w art. 1 ust. 2 ustawy z dnia 13 czerwca 2003 r. o zatrudnieniu socjalnym;</w:t>
      </w:r>
    </w:p>
    <w:p w14:paraId="34F28027" w14:textId="77777777" w:rsidR="00FE75C1" w:rsidRPr="006C00AE" w:rsidRDefault="00FE75C1" w:rsidP="006C00AE">
      <w:pPr>
        <w:numPr>
          <w:ilvl w:val="1"/>
          <w:numId w:val="8"/>
        </w:numPr>
        <w:spacing w:before="120" w:after="120" w:line="276" w:lineRule="auto"/>
        <w:jc w:val="both"/>
        <w:rPr>
          <w:rFonts w:cstheme="minorHAnsi"/>
        </w:rPr>
      </w:pPr>
      <w:r w:rsidRPr="006C00AE">
        <w:rPr>
          <w:rFonts w:cstheme="minorHAnsi"/>
        </w:rPr>
        <w:t>osoby przebywające w pieczy zastępczej</w:t>
      </w:r>
      <w:r w:rsidRPr="006C00AE">
        <w:rPr>
          <w:rStyle w:val="Odwoanieprzypisudolnego"/>
          <w:rFonts w:cstheme="minorHAnsi"/>
        </w:rPr>
        <w:footnoteReference w:id="1"/>
      </w:r>
      <w:r w:rsidRPr="006C00AE">
        <w:rPr>
          <w:rFonts w:cstheme="minorHAnsi"/>
        </w:rPr>
        <w:t xml:space="preserve"> lub opuszczające pieczę zastępczą oraz rodziny przeżywające trudności w pełnieniu funkcji opiekuńczo-wychowawczych, o których mowa w ustawie z dnia 9 czerwca 2011 r. o wspieraniu rodziny i systemie pieczy zastępczej;</w:t>
      </w:r>
    </w:p>
    <w:p w14:paraId="562B2112" w14:textId="77777777" w:rsidR="00FE75C1" w:rsidRPr="006C00AE" w:rsidRDefault="00FE75C1" w:rsidP="006C00AE">
      <w:pPr>
        <w:numPr>
          <w:ilvl w:val="1"/>
          <w:numId w:val="8"/>
        </w:numPr>
        <w:spacing w:before="120" w:after="120" w:line="276" w:lineRule="auto"/>
        <w:jc w:val="both"/>
        <w:rPr>
          <w:rFonts w:cstheme="minorHAnsi"/>
        </w:rPr>
      </w:pPr>
      <w:r w:rsidRPr="006C00AE">
        <w:rPr>
          <w:rFonts w:cstheme="minorHAnsi"/>
        </w:rPr>
        <w:t>osoby nieletnie, wobec których zastosowano środki zapobiegania i zwalczania demoralizacji i przestępczości zgodnie z ustawą z dnia 26 października 1982 r. o postępowaniu w sprawach nieletnich (Dz. U. z 2018 r. poz. 969);</w:t>
      </w:r>
    </w:p>
    <w:p w14:paraId="4FA0A5A0" w14:textId="77777777" w:rsidR="00FE75C1" w:rsidRPr="006C00AE" w:rsidRDefault="00FE75C1" w:rsidP="006C00AE">
      <w:pPr>
        <w:numPr>
          <w:ilvl w:val="1"/>
          <w:numId w:val="8"/>
        </w:numPr>
        <w:spacing w:before="120" w:after="120" w:line="276" w:lineRule="auto"/>
        <w:jc w:val="both"/>
        <w:rPr>
          <w:rFonts w:cstheme="minorHAnsi"/>
        </w:rPr>
      </w:pPr>
      <w:r w:rsidRPr="006C00AE">
        <w:rPr>
          <w:rFonts w:cstheme="minorHAnsi"/>
        </w:rPr>
        <w:t xml:space="preserve">osoby przebywające w młodzieżowych ośrodkach wychowawczych i młodzieżowych ośrodkach socjoterapii, o których mowa w ustawie z dnia 7 września 1991 r. o systemie oświaty (Dz. U. z 2018 r. poz. 1457, z </w:t>
      </w:r>
      <w:proofErr w:type="spellStart"/>
      <w:r w:rsidRPr="006C00AE">
        <w:rPr>
          <w:rFonts w:cstheme="minorHAnsi"/>
        </w:rPr>
        <w:t>późn</w:t>
      </w:r>
      <w:proofErr w:type="spellEnd"/>
      <w:r w:rsidRPr="006C00AE">
        <w:rPr>
          <w:rFonts w:cstheme="minorHAnsi"/>
        </w:rPr>
        <w:t>. zm.);</w:t>
      </w:r>
    </w:p>
    <w:p w14:paraId="60FECF27" w14:textId="77777777" w:rsidR="00FE75C1" w:rsidRPr="006C00AE" w:rsidRDefault="00FE75C1" w:rsidP="006C00AE">
      <w:pPr>
        <w:numPr>
          <w:ilvl w:val="1"/>
          <w:numId w:val="8"/>
        </w:numPr>
        <w:spacing w:before="120" w:after="120" w:line="276" w:lineRule="auto"/>
        <w:jc w:val="both"/>
        <w:rPr>
          <w:rFonts w:cstheme="minorHAnsi"/>
        </w:rPr>
      </w:pPr>
      <w:r w:rsidRPr="006C00AE">
        <w:rPr>
          <w:rFonts w:cstheme="minorHAnsi"/>
          <w:color w:val="000000"/>
        </w:rPr>
        <w:t xml:space="preserve">osoby z niepełnosprawnością – osoby z niepełnosprawnością w rozumieniu </w:t>
      </w:r>
      <w:r w:rsidRPr="006C00AE">
        <w:rPr>
          <w:rFonts w:cstheme="minorHAnsi"/>
        </w:rPr>
        <w:t xml:space="preserve">Wytycznych w zakresie realizacji zasady równości szans i niedyskryminacji, w tym dostępności dla osób z niepełnosprawnościami oraz zasady równości szans kobiet i mężczyzn w ramach funduszy unijnych na lata 2014-2020 lub uczniowie/dzieci z niepełnosprawnościami w rozumieniu </w:t>
      </w:r>
      <w:r w:rsidRPr="006C00AE">
        <w:rPr>
          <w:rFonts w:cstheme="minorHAnsi"/>
          <w:color w:val="000000"/>
        </w:rPr>
        <w:t>Wytycznych w zakresie realizacji przedsięwzięć z udziałem środków Europejskiego Funduszu Społecznego w obszarze edukacji na lata 2014-2020;</w:t>
      </w:r>
      <w:r w:rsidRPr="006C00AE">
        <w:rPr>
          <w:rFonts w:cstheme="minorHAnsi"/>
        </w:rPr>
        <w:t xml:space="preserve"> </w:t>
      </w:r>
    </w:p>
    <w:p w14:paraId="2A5DF7D1" w14:textId="77777777" w:rsidR="00FE75C1" w:rsidRPr="006C00AE" w:rsidRDefault="00FE75C1" w:rsidP="006C00AE">
      <w:pPr>
        <w:numPr>
          <w:ilvl w:val="1"/>
          <w:numId w:val="8"/>
        </w:numPr>
        <w:spacing w:before="120" w:after="120" w:line="276" w:lineRule="auto"/>
        <w:jc w:val="both"/>
        <w:rPr>
          <w:rFonts w:cstheme="minorHAnsi"/>
        </w:rPr>
      </w:pPr>
      <w:r w:rsidRPr="006C00AE">
        <w:rPr>
          <w:rFonts w:cstheme="minorHAnsi"/>
        </w:rPr>
        <w:lastRenderedPageBreak/>
        <w:t xml:space="preserve">członkowie gospodarstw domowych sprawujący opiekę nad osobą z niepełnosprawnością, </w:t>
      </w:r>
      <w:r w:rsidRPr="006C00AE">
        <w:rPr>
          <w:rFonts w:cstheme="minorHAnsi"/>
          <w:color w:val="000000"/>
        </w:rPr>
        <w:t>o ile co najmniej jeden z nich nie pracuje ze względu na konieczność sprawowania opieki nad osobą z niepełnosprawnością</w:t>
      </w:r>
      <w:r w:rsidRPr="006C00AE">
        <w:rPr>
          <w:rFonts w:cstheme="minorHAnsi"/>
        </w:rPr>
        <w:t>;</w:t>
      </w:r>
    </w:p>
    <w:p w14:paraId="71F8CEEF" w14:textId="77777777" w:rsidR="00FE75C1" w:rsidRPr="006C00AE" w:rsidRDefault="00FE75C1" w:rsidP="006C00AE">
      <w:pPr>
        <w:numPr>
          <w:ilvl w:val="1"/>
          <w:numId w:val="8"/>
        </w:numPr>
        <w:spacing w:before="120" w:after="120" w:line="276" w:lineRule="auto"/>
        <w:jc w:val="both"/>
        <w:rPr>
          <w:rFonts w:cstheme="minorHAnsi"/>
        </w:rPr>
      </w:pPr>
      <w:r w:rsidRPr="006C00AE">
        <w:rPr>
          <w:rFonts w:cstheme="minorHAnsi"/>
        </w:rPr>
        <w:t>osoby potrzebujące wsparcia w codziennym funkcjonowaniu;</w:t>
      </w:r>
    </w:p>
    <w:p w14:paraId="7127A7FF" w14:textId="77777777" w:rsidR="00FE75C1" w:rsidRPr="006C00AE" w:rsidRDefault="00FE75C1" w:rsidP="006C00AE">
      <w:pPr>
        <w:numPr>
          <w:ilvl w:val="1"/>
          <w:numId w:val="8"/>
        </w:numPr>
        <w:spacing w:before="120" w:after="120" w:line="276" w:lineRule="auto"/>
        <w:jc w:val="both"/>
        <w:rPr>
          <w:rFonts w:cstheme="minorHAnsi"/>
        </w:rPr>
      </w:pPr>
      <w:r w:rsidRPr="006C00AE">
        <w:rPr>
          <w:rFonts w:cstheme="minorHAnsi"/>
        </w:rPr>
        <w:t>osoby bezdomne lub dotknięte wykluczeniem z dostępu do mieszkań w rozumieniu Wytycznych w zakresie monitorowania postępu rzeczowego realizacji programów operacyjnych na lata 2014-2020;</w:t>
      </w:r>
    </w:p>
    <w:p w14:paraId="1964E789" w14:textId="77777777" w:rsidR="00FE75C1" w:rsidRPr="006C00AE" w:rsidRDefault="00FE75C1" w:rsidP="006C00AE">
      <w:pPr>
        <w:numPr>
          <w:ilvl w:val="1"/>
          <w:numId w:val="8"/>
        </w:numPr>
        <w:spacing w:before="120" w:after="120" w:line="276" w:lineRule="auto"/>
        <w:jc w:val="both"/>
        <w:rPr>
          <w:rFonts w:cstheme="minorHAnsi"/>
        </w:rPr>
      </w:pPr>
      <w:r w:rsidRPr="006C00AE">
        <w:rPr>
          <w:rFonts w:cstheme="minorHAnsi"/>
        </w:rPr>
        <w:t>osoby odbywające kary pozbawienia wolności;</w:t>
      </w:r>
    </w:p>
    <w:p w14:paraId="4F133D06" w14:textId="77777777" w:rsidR="00FE75C1" w:rsidRPr="006C00AE" w:rsidRDefault="00FE75C1" w:rsidP="006C00AE">
      <w:pPr>
        <w:numPr>
          <w:ilvl w:val="1"/>
          <w:numId w:val="8"/>
        </w:numPr>
        <w:spacing w:before="120" w:after="120" w:line="276" w:lineRule="auto"/>
        <w:jc w:val="both"/>
        <w:rPr>
          <w:rFonts w:cstheme="minorHAnsi"/>
        </w:rPr>
      </w:pPr>
      <w:r w:rsidRPr="006C00AE">
        <w:rPr>
          <w:rFonts w:cstheme="minorHAnsi"/>
        </w:rPr>
        <w:t>osoby korzystające z PO PŻ.</w:t>
      </w:r>
    </w:p>
    <w:p w14:paraId="798CD6B9" w14:textId="14931A03" w:rsidR="00FE75C1" w:rsidRPr="006C00AE" w:rsidRDefault="00594546" w:rsidP="006C00AE">
      <w:pPr>
        <w:pStyle w:val="Akapitzlist"/>
        <w:numPr>
          <w:ilvl w:val="0"/>
          <w:numId w:val="11"/>
        </w:numPr>
        <w:spacing w:before="120" w:after="120" w:line="276" w:lineRule="auto"/>
        <w:jc w:val="both"/>
        <w:rPr>
          <w:rFonts w:cstheme="minorHAnsi"/>
        </w:rPr>
      </w:pPr>
      <w:r w:rsidRPr="006C00AE">
        <w:rPr>
          <w:rFonts w:cstheme="minorHAnsi"/>
          <w:b/>
          <w:bCs/>
        </w:rPr>
        <w:t xml:space="preserve">Otoczenie osób zagrożonych ubóstwem lub wykluczeniem społecznym </w:t>
      </w:r>
      <w:r w:rsidRPr="006C00AE">
        <w:rPr>
          <w:rFonts w:cstheme="minorHAnsi"/>
        </w:rPr>
        <w:t xml:space="preserve">– </w:t>
      </w:r>
      <w:r w:rsidR="00FE75C1" w:rsidRPr="006C00AE">
        <w:rPr>
          <w:rFonts w:cstheme="minorHAnsi"/>
        </w:rPr>
        <w:t xml:space="preserve">osoby spokrewnione lub niespokrewnione z osobami zagrożonymi ubóstwem lub wykluczeniem społecznym, wspólnie zamieszkujące i gospodarujące, a także inne osoby z najbliższego środowiska osób zagrożonych ubóstwem lub wykluczeniem społecznym. Za otoczenie osób zagrożonych ubóstwem lub wykluczeniem społecznym można uznać wszystkie osoby, których udział w projekcie jest niezbędny dla skutecznego wsparcia osób zagrożonych ubóstwem lub wykluczeniem społecznym. Do otoczenia osób zagrożonych ubóstwem lub wykluczeniem społecznym mogą należeć m.in. osoby sprawujące rodzinną pieczę zastępczą lub kandydaci do sprawowania rodzinnej pieczy zastępczej, osoby prowadzące rodzinne domy dziecka i dyrektorzy placówek opiekuńczo-wychowawczych typu rodzinnego. </w:t>
      </w:r>
    </w:p>
    <w:p w14:paraId="7A4FB8C6" w14:textId="6EC672B0" w:rsidR="00A64A53" w:rsidRPr="006C00AE" w:rsidRDefault="00594546" w:rsidP="006C00AE">
      <w:pPr>
        <w:pStyle w:val="Default"/>
        <w:numPr>
          <w:ilvl w:val="0"/>
          <w:numId w:val="11"/>
        </w:numPr>
        <w:spacing w:line="276" w:lineRule="auto"/>
        <w:jc w:val="both"/>
        <w:rPr>
          <w:rFonts w:asciiTheme="minorHAnsi" w:hAnsiTheme="minorHAnsi" w:cstheme="minorHAnsi"/>
          <w:bCs/>
          <w:color w:val="auto"/>
          <w:sz w:val="22"/>
          <w:szCs w:val="22"/>
        </w:rPr>
      </w:pPr>
      <w:r w:rsidRPr="006C00AE">
        <w:rPr>
          <w:rFonts w:asciiTheme="minorHAnsi" w:hAnsiTheme="minorHAnsi" w:cstheme="minorHAnsi"/>
          <w:b/>
          <w:bCs/>
          <w:color w:val="auto"/>
          <w:sz w:val="22"/>
          <w:szCs w:val="22"/>
        </w:rPr>
        <w:t>Projekt</w:t>
      </w:r>
      <w:r w:rsidRPr="006C00AE">
        <w:rPr>
          <w:rFonts w:asciiTheme="minorHAnsi" w:hAnsiTheme="minorHAnsi" w:cstheme="minorHAnsi"/>
          <w:color w:val="auto"/>
          <w:sz w:val="22"/>
          <w:szCs w:val="22"/>
        </w:rPr>
        <w:t xml:space="preserve"> – tytuł projektu </w:t>
      </w:r>
      <w:r w:rsidR="005030C4" w:rsidRPr="006C00AE">
        <w:rPr>
          <w:rFonts w:asciiTheme="minorHAnsi" w:eastAsia="DroidSans-Bold-Identity-H" w:hAnsiTheme="minorHAnsi" w:cstheme="minorHAnsi"/>
          <w:b/>
          <w:bCs/>
          <w:color w:val="auto"/>
          <w:sz w:val="22"/>
          <w:szCs w:val="22"/>
        </w:rPr>
        <w:t>„</w:t>
      </w:r>
      <w:r w:rsidR="00752B96" w:rsidRPr="00752B96">
        <w:rPr>
          <w:rFonts w:asciiTheme="minorHAnsi" w:eastAsia="DroidSans-Bold-Identity-H" w:hAnsiTheme="minorHAnsi" w:cstheme="minorHAnsi"/>
          <w:b/>
          <w:bCs/>
          <w:color w:val="auto"/>
          <w:sz w:val="22"/>
          <w:szCs w:val="22"/>
        </w:rPr>
        <w:t>AKTYWIZACJA SPOŁECZNO-ZAWODOWA MIESZKAŃCÓW POWIATU ZŁOTOWSKIEGO</w:t>
      </w:r>
      <w:r w:rsidR="005030C4" w:rsidRPr="006C00AE">
        <w:rPr>
          <w:rFonts w:asciiTheme="minorHAnsi" w:eastAsia="DroidSans-Bold-Identity-H" w:hAnsiTheme="minorHAnsi" w:cstheme="minorHAnsi"/>
          <w:b/>
          <w:bCs/>
          <w:color w:val="auto"/>
          <w:sz w:val="22"/>
          <w:szCs w:val="22"/>
        </w:rPr>
        <w:t xml:space="preserve">” </w:t>
      </w:r>
      <w:r w:rsidR="009B0DB4" w:rsidRPr="006C00AE">
        <w:rPr>
          <w:rFonts w:asciiTheme="minorHAnsi" w:hAnsiTheme="minorHAnsi" w:cstheme="minorHAnsi"/>
          <w:b/>
          <w:sz w:val="22"/>
          <w:szCs w:val="22"/>
        </w:rPr>
        <w:t>RPWD.07.01.02-30-0</w:t>
      </w:r>
      <w:r w:rsidR="00420C81">
        <w:rPr>
          <w:rFonts w:asciiTheme="minorHAnsi" w:hAnsiTheme="minorHAnsi" w:cstheme="minorHAnsi"/>
          <w:b/>
          <w:sz w:val="22"/>
          <w:szCs w:val="22"/>
        </w:rPr>
        <w:t>2</w:t>
      </w:r>
      <w:r w:rsidR="00752B96">
        <w:rPr>
          <w:rFonts w:asciiTheme="minorHAnsi" w:hAnsiTheme="minorHAnsi" w:cstheme="minorHAnsi"/>
          <w:b/>
          <w:sz w:val="22"/>
          <w:szCs w:val="22"/>
        </w:rPr>
        <w:t>0</w:t>
      </w:r>
      <w:r w:rsidR="00420C81">
        <w:rPr>
          <w:rFonts w:asciiTheme="minorHAnsi" w:hAnsiTheme="minorHAnsi" w:cstheme="minorHAnsi"/>
          <w:b/>
          <w:sz w:val="22"/>
          <w:szCs w:val="22"/>
        </w:rPr>
        <w:t>7</w:t>
      </w:r>
      <w:r w:rsidR="009B0DB4" w:rsidRPr="006C00AE">
        <w:rPr>
          <w:rFonts w:asciiTheme="minorHAnsi" w:hAnsiTheme="minorHAnsi" w:cstheme="minorHAnsi"/>
          <w:b/>
          <w:sz w:val="22"/>
          <w:szCs w:val="22"/>
        </w:rPr>
        <w:t>/19</w:t>
      </w:r>
      <w:r w:rsidR="00563E82" w:rsidRPr="006C00AE">
        <w:rPr>
          <w:rFonts w:asciiTheme="minorHAnsi" w:hAnsiTheme="minorHAnsi" w:cstheme="minorHAnsi"/>
          <w:b/>
          <w:sz w:val="22"/>
          <w:szCs w:val="22"/>
        </w:rPr>
        <w:t xml:space="preserve"> </w:t>
      </w:r>
      <w:r w:rsidRPr="006C00AE">
        <w:rPr>
          <w:rFonts w:asciiTheme="minorHAnsi" w:hAnsiTheme="minorHAnsi" w:cstheme="minorHAnsi"/>
          <w:bCs/>
          <w:color w:val="auto"/>
          <w:sz w:val="22"/>
          <w:szCs w:val="22"/>
        </w:rPr>
        <w:t>realizowany w ramach</w:t>
      </w:r>
      <w:r w:rsidR="009B0DB4" w:rsidRPr="006C00AE">
        <w:rPr>
          <w:rFonts w:asciiTheme="minorHAnsi" w:hAnsiTheme="minorHAnsi" w:cstheme="minorHAnsi"/>
          <w:bCs/>
          <w:color w:val="auto"/>
          <w:sz w:val="22"/>
          <w:szCs w:val="22"/>
        </w:rPr>
        <w:t xml:space="preserve"> Wielkopolskiego </w:t>
      </w:r>
      <w:r w:rsidR="00563E82" w:rsidRPr="006C00AE">
        <w:rPr>
          <w:rFonts w:asciiTheme="minorHAnsi" w:hAnsiTheme="minorHAnsi" w:cstheme="minorHAnsi"/>
          <w:bCs/>
          <w:color w:val="auto"/>
          <w:sz w:val="22"/>
          <w:szCs w:val="22"/>
        </w:rPr>
        <w:t xml:space="preserve">Regionalnego Programu Operacyjnego </w:t>
      </w:r>
      <w:r w:rsidR="00566152" w:rsidRPr="006C00AE">
        <w:rPr>
          <w:rFonts w:asciiTheme="minorHAnsi" w:hAnsiTheme="minorHAnsi" w:cstheme="minorHAnsi"/>
          <w:bCs/>
          <w:color w:val="auto"/>
          <w:sz w:val="22"/>
          <w:szCs w:val="22"/>
        </w:rPr>
        <w:t xml:space="preserve">na lata 2014-2020, Oś Priorytetowa </w:t>
      </w:r>
      <w:r w:rsidR="009B0DB4" w:rsidRPr="006C00AE">
        <w:rPr>
          <w:rFonts w:asciiTheme="minorHAnsi" w:hAnsiTheme="minorHAnsi" w:cstheme="minorHAnsi"/>
          <w:bCs/>
          <w:color w:val="auto"/>
          <w:sz w:val="22"/>
          <w:szCs w:val="22"/>
        </w:rPr>
        <w:t>7</w:t>
      </w:r>
      <w:r w:rsidR="00566152" w:rsidRPr="006C00AE">
        <w:rPr>
          <w:rFonts w:asciiTheme="minorHAnsi" w:hAnsiTheme="minorHAnsi" w:cstheme="minorHAnsi"/>
          <w:bCs/>
          <w:color w:val="auto"/>
          <w:sz w:val="22"/>
          <w:szCs w:val="22"/>
        </w:rPr>
        <w:t xml:space="preserve">. Włączenie społeczne, Działanie </w:t>
      </w:r>
      <w:r w:rsidR="009B0DB4" w:rsidRPr="006C00AE">
        <w:rPr>
          <w:rFonts w:asciiTheme="minorHAnsi" w:hAnsiTheme="minorHAnsi" w:cstheme="minorHAnsi"/>
          <w:bCs/>
          <w:color w:val="auto"/>
          <w:sz w:val="22"/>
          <w:szCs w:val="22"/>
        </w:rPr>
        <w:t>7</w:t>
      </w:r>
      <w:r w:rsidR="00566152" w:rsidRPr="006C00AE">
        <w:rPr>
          <w:rFonts w:asciiTheme="minorHAnsi" w:hAnsiTheme="minorHAnsi" w:cstheme="minorHAnsi"/>
          <w:bCs/>
          <w:color w:val="auto"/>
          <w:sz w:val="22"/>
          <w:szCs w:val="22"/>
        </w:rPr>
        <w:t>.1. Aktywna integracja, Poddziałanie</w:t>
      </w:r>
      <w:r w:rsidR="005030C4" w:rsidRPr="006C00AE">
        <w:rPr>
          <w:rFonts w:asciiTheme="minorHAnsi" w:hAnsiTheme="minorHAnsi" w:cstheme="minorHAnsi"/>
          <w:bCs/>
          <w:color w:val="auto"/>
          <w:sz w:val="22"/>
          <w:szCs w:val="22"/>
        </w:rPr>
        <w:t xml:space="preserve"> </w:t>
      </w:r>
      <w:r w:rsidR="009B0DB4" w:rsidRPr="006C00AE">
        <w:rPr>
          <w:rFonts w:asciiTheme="minorHAnsi" w:hAnsiTheme="minorHAnsi" w:cstheme="minorHAnsi"/>
          <w:bCs/>
          <w:color w:val="auto"/>
          <w:sz w:val="22"/>
          <w:szCs w:val="22"/>
        </w:rPr>
        <w:t>7</w:t>
      </w:r>
      <w:r w:rsidR="00566152" w:rsidRPr="006C00AE">
        <w:rPr>
          <w:rFonts w:asciiTheme="minorHAnsi" w:hAnsiTheme="minorHAnsi" w:cstheme="minorHAnsi"/>
          <w:bCs/>
          <w:color w:val="auto"/>
          <w:sz w:val="22"/>
          <w:szCs w:val="22"/>
        </w:rPr>
        <w:t>.1.</w:t>
      </w:r>
      <w:r w:rsidR="009B0DB4" w:rsidRPr="006C00AE">
        <w:rPr>
          <w:rFonts w:asciiTheme="minorHAnsi" w:hAnsiTheme="minorHAnsi" w:cstheme="minorHAnsi"/>
          <w:bCs/>
          <w:color w:val="auto"/>
          <w:sz w:val="22"/>
          <w:szCs w:val="22"/>
        </w:rPr>
        <w:t>2</w:t>
      </w:r>
      <w:r w:rsidR="00566152" w:rsidRPr="006C00AE">
        <w:rPr>
          <w:rFonts w:asciiTheme="minorHAnsi" w:hAnsiTheme="minorHAnsi" w:cstheme="minorHAnsi"/>
          <w:bCs/>
          <w:color w:val="auto"/>
          <w:sz w:val="22"/>
          <w:szCs w:val="22"/>
        </w:rPr>
        <w:t xml:space="preserve">. Aktywna integracja - projekty </w:t>
      </w:r>
      <w:r w:rsidR="00B42CEE">
        <w:rPr>
          <w:rFonts w:asciiTheme="minorHAnsi" w:hAnsiTheme="minorHAnsi" w:cstheme="minorHAnsi"/>
          <w:bCs/>
          <w:color w:val="auto"/>
          <w:sz w:val="22"/>
          <w:szCs w:val="22"/>
        </w:rPr>
        <w:t>konkursowe</w:t>
      </w:r>
      <w:r w:rsidR="00B42CEE" w:rsidRPr="006C00AE">
        <w:rPr>
          <w:rFonts w:asciiTheme="minorHAnsi" w:hAnsiTheme="minorHAnsi" w:cstheme="minorHAnsi"/>
          <w:bCs/>
          <w:color w:val="auto"/>
          <w:sz w:val="22"/>
          <w:szCs w:val="22"/>
        </w:rPr>
        <w:t xml:space="preserve"> </w:t>
      </w:r>
    </w:p>
    <w:p w14:paraId="5014700F" w14:textId="77777777" w:rsidR="00FE75C1" w:rsidRPr="006C00AE" w:rsidRDefault="00FE75C1" w:rsidP="006C00AE">
      <w:pPr>
        <w:pStyle w:val="Default"/>
        <w:spacing w:line="276" w:lineRule="auto"/>
        <w:ind w:left="720"/>
        <w:jc w:val="both"/>
        <w:rPr>
          <w:rFonts w:asciiTheme="minorHAnsi" w:hAnsiTheme="minorHAnsi" w:cstheme="minorHAnsi"/>
          <w:bCs/>
          <w:color w:val="auto"/>
          <w:sz w:val="22"/>
          <w:szCs w:val="22"/>
        </w:rPr>
      </w:pPr>
    </w:p>
    <w:p w14:paraId="05F682F6" w14:textId="2D817EBB" w:rsidR="00A64A53" w:rsidRPr="006C00AE" w:rsidRDefault="00594546" w:rsidP="006C00AE">
      <w:pPr>
        <w:pStyle w:val="Default"/>
        <w:numPr>
          <w:ilvl w:val="0"/>
          <w:numId w:val="11"/>
        </w:numPr>
        <w:spacing w:line="276" w:lineRule="auto"/>
        <w:jc w:val="both"/>
        <w:rPr>
          <w:rFonts w:asciiTheme="minorHAnsi" w:hAnsiTheme="minorHAnsi" w:cstheme="minorHAnsi"/>
          <w:color w:val="auto"/>
          <w:sz w:val="22"/>
          <w:szCs w:val="22"/>
        </w:rPr>
      </w:pPr>
      <w:r w:rsidRPr="006C00AE">
        <w:rPr>
          <w:rFonts w:asciiTheme="minorHAnsi" w:hAnsiTheme="minorHAnsi" w:cstheme="minorHAnsi"/>
          <w:b/>
          <w:bCs/>
          <w:color w:val="auto"/>
          <w:sz w:val="22"/>
          <w:szCs w:val="22"/>
        </w:rPr>
        <w:t xml:space="preserve">Ścieżka reintegracji </w:t>
      </w:r>
      <w:r w:rsidRPr="006C00AE">
        <w:rPr>
          <w:rFonts w:asciiTheme="minorHAnsi" w:hAnsiTheme="minorHAnsi" w:cstheme="minorHAnsi"/>
          <w:color w:val="auto"/>
          <w:sz w:val="22"/>
          <w:szCs w:val="22"/>
        </w:rPr>
        <w:t xml:space="preserve">– </w:t>
      </w:r>
      <w:r w:rsidR="00FE75C1" w:rsidRPr="006C00AE">
        <w:rPr>
          <w:rFonts w:asciiTheme="minorHAnsi" w:hAnsiTheme="minorHAnsi" w:cstheme="minorHAnsi"/>
          <w:sz w:val="22"/>
          <w:szCs w:val="22"/>
        </w:rPr>
        <w:t>zestaw kompleksowych i zindywidualizowanych form wsparcia, mających na celu wyprowadzenie osób, rodzin lub środowiska z ubóstwa lub wykluczenia społecznego. Ścieżka reintegracji może być realizowana w ramach jednego projektu (ścieżka udziału w projekcie) lub – ze względu na złożoność problemów i potrzeb danej osoby, rodziny lub środowiska – wykraczać poza ramy jednego projektu i być kontynuowana w innym projekcie lub poza projektowo. Wsparcie w ramach ścieżki reintegracji może być realizowane przez jedną lub przez kilka instytucji zazwyczaj w sposób sekwencyjny</w:t>
      </w:r>
      <w:r w:rsidRPr="006C00AE">
        <w:rPr>
          <w:rFonts w:asciiTheme="minorHAnsi" w:hAnsiTheme="minorHAnsi" w:cstheme="minorHAnsi"/>
          <w:color w:val="auto"/>
          <w:sz w:val="22"/>
          <w:szCs w:val="22"/>
        </w:rPr>
        <w:t>;</w:t>
      </w:r>
    </w:p>
    <w:p w14:paraId="598F0FEE" w14:textId="77777777" w:rsidR="000338A4" w:rsidRPr="006C00AE" w:rsidRDefault="000338A4" w:rsidP="006C00AE">
      <w:pPr>
        <w:pStyle w:val="Akapitzlist"/>
        <w:spacing w:line="276" w:lineRule="auto"/>
        <w:rPr>
          <w:rFonts w:cstheme="minorHAnsi"/>
          <w:b/>
          <w:bCs/>
        </w:rPr>
      </w:pPr>
    </w:p>
    <w:p w14:paraId="68B35158" w14:textId="1F7FDBF1" w:rsidR="000338A4" w:rsidRPr="006C00AE" w:rsidRDefault="00594546" w:rsidP="006C00AE">
      <w:pPr>
        <w:pStyle w:val="Default"/>
        <w:numPr>
          <w:ilvl w:val="0"/>
          <w:numId w:val="10"/>
        </w:numPr>
        <w:spacing w:line="276" w:lineRule="auto"/>
        <w:jc w:val="both"/>
        <w:rPr>
          <w:rFonts w:asciiTheme="minorHAnsi" w:hAnsiTheme="minorHAnsi" w:cstheme="minorHAnsi"/>
          <w:bCs/>
          <w:color w:val="auto"/>
          <w:sz w:val="22"/>
          <w:szCs w:val="22"/>
        </w:rPr>
      </w:pPr>
      <w:r w:rsidRPr="006C00AE">
        <w:rPr>
          <w:rFonts w:asciiTheme="minorHAnsi" w:hAnsiTheme="minorHAnsi" w:cstheme="minorHAnsi"/>
          <w:b/>
          <w:bCs/>
          <w:color w:val="auto"/>
          <w:sz w:val="22"/>
          <w:szCs w:val="22"/>
        </w:rPr>
        <w:t xml:space="preserve">Środowisko zagrożone ubóstwem lub wykluczeniem społecznym </w:t>
      </w:r>
      <w:r w:rsidR="00E53E04" w:rsidRPr="006C00AE">
        <w:rPr>
          <w:rFonts w:asciiTheme="minorHAnsi" w:hAnsiTheme="minorHAnsi" w:cstheme="minorHAnsi"/>
          <w:b/>
          <w:bCs/>
          <w:color w:val="auto"/>
          <w:sz w:val="22"/>
          <w:szCs w:val="22"/>
        </w:rPr>
        <w:t>–</w:t>
      </w:r>
      <w:r w:rsidRPr="006C00AE">
        <w:rPr>
          <w:rFonts w:asciiTheme="minorHAnsi" w:hAnsiTheme="minorHAnsi" w:cstheme="minorHAnsi"/>
          <w:b/>
          <w:bCs/>
          <w:color w:val="auto"/>
          <w:sz w:val="22"/>
          <w:szCs w:val="22"/>
        </w:rPr>
        <w:t xml:space="preserve"> </w:t>
      </w:r>
    </w:p>
    <w:p w14:paraId="1B700EA6" w14:textId="77777777" w:rsidR="000338A4" w:rsidRPr="006C00AE" w:rsidRDefault="000338A4" w:rsidP="006C00AE">
      <w:pPr>
        <w:numPr>
          <w:ilvl w:val="1"/>
          <w:numId w:val="9"/>
        </w:numPr>
        <w:spacing w:before="120" w:after="120" w:line="276" w:lineRule="auto"/>
        <w:jc w:val="both"/>
        <w:rPr>
          <w:rFonts w:cstheme="minorHAnsi"/>
        </w:rPr>
      </w:pPr>
      <w:r w:rsidRPr="006C00AE">
        <w:rPr>
          <w:rFonts w:cstheme="minorHAnsi"/>
        </w:rPr>
        <w:t>osoby lub rodziny zagrożone ubóstwem lub wykluczeniem społecznym oraz otoczenie tych osób;</w:t>
      </w:r>
    </w:p>
    <w:p w14:paraId="34EEBF5C" w14:textId="77777777" w:rsidR="000338A4" w:rsidRPr="006C00AE" w:rsidRDefault="000338A4" w:rsidP="006C00AE">
      <w:pPr>
        <w:numPr>
          <w:ilvl w:val="1"/>
          <w:numId w:val="9"/>
        </w:numPr>
        <w:spacing w:before="120" w:after="120" w:line="276" w:lineRule="auto"/>
        <w:jc w:val="both"/>
        <w:rPr>
          <w:rFonts w:cstheme="minorHAnsi"/>
        </w:rPr>
      </w:pPr>
      <w:r w:rsidRPr="006C00AE">
        <w:rPr>
          <w:rFonts w:cstheme="minorHAnsi"/>
        </w:rPr>
        <w:t>społeczność lokalna zidentyfikowana na podstawie cech lub wskaźników odnoszących się do zagrożenia ubóstwem lub wykluczeniem społecznym, określonych przez IZ RPO;</w:t>
      </w:r>
    </w:p>
    <w:p w14:paraId="1ECF8427" w14:textId="4846035B" w:rsidR="000338A4" w:rsidRPr="006C00AE" w:rsidRDefault="000338A4" w:rsidP="006C00AE">
      <w:pPr>
        <w:numPr>
          <w:ilvl w:val="1"/>
          <w:numId w:val="9"/>
        </w:numPr>
        <w:spacing w:before="120" w:after="120" w:line="276" w:lineRule="auto"/>
        <w:jc w:val="both"/>
        <w:rPr>
          <w:rFonts w:cstheme="minorHAnsi"/>
        </w:rPr>
      </w:pPr>
      <w:r w:rsidRPr="006C00AE">
        <w:rPr>
          <w:rFonts w:cstheme="minorHAnsi"/>
        </w:rPr>
        <w:t>społeczność lokalna, która zamieszkuje obszary zdegradowane w rozumieniu Wytycznych w zakresie rewitalizacji w programach operacyjnych na lata 2014-2020 lub jej udział jest niezbędny w rewitalizacji, o której mowa w tych wytycznych.</w:t>
      </w:r>
    </w:p>
    <w:p w14:paraId="23FFF401" w14:textId="1B6379E8" w:rsidR="002068AB" w:rsidRPr="006C00AE" w:rsidRDefault="002068AB" w:rsidP="006C00AE">
      <w:pPr>
        <w:pStyle w:val="Default"/>
        <w:numPr>
          <w:ilvl w:val="0"/>
          <w:numId w:val="10"/>
        </w:numPr>
        <w:spacing w:line="276" w:lineRule="auto"/>
        <w:jc w:val="both"/>
        <w:rPr>
          <w:rFonts w:asciiTheme="minorHAnsi" w:hAnsiTheme="minorHAnsi" w:cstheme="minorHAnsi"/>
          <w:bCs/>
          <w:color w:val="auto"/>
          <w:sz w:val="22"/>
          <w:szCs w:val="22"/>
        </w:rPr>
      </w:pPr>
      <w:r w:rsidRPr="006C00AE">
        <w:rPr>
          <w:rFonts w:asciiTheme="minorHAnsi" w:hAnsiTheme="minorHAnsi" w:cstheme="minorHAnsi"/>
          <w:b/>
          <w:color w:val="auto"/>
          <w:sz w:val="22"/>
          <w:szCs w:val="22"/>
        </w:rPr>
        <w:lastRenderedPageBreak/>
        <w:t>Osoby bezrobotne</w:t>
      </w:r>
      <w:r w:rsidRPr="006C00AE">
        <w:rPr>
          <w:rFonts w:asciiTheme="minorHAnsi" w:hAnsiTheme="minorHAnsi" w:cstheme="minorHAnsi"/>
          <w:bCs/>
          <w:color w:val="auto"/>
          <w:sz w:val="22"/>
          <w:szCs w:val="22"/>
        </w:rPr>
        <w:t xml:space="preserve"> – </w:t>
      </w:r>
      <w:bookmarkStart w:id="3" w:name="_Hlk11247961"/>
      <w:r w:rsidRPr="006C00AE">
        <w:rPr>
          <w:rFonts w:asciiTheme="minorHAnsi" w:hAnsiTheme="minorHAnsi" w:cstheme="minorHAnsi"/>
          <w:bCs/>
          <w:color w:val="auto"/>
          <w:sz w:val="22"/>
          <w:szCs w:val="22"/>
        </w:rPr>
        <w:t>osoby pozostające bez pracy, gotowe do podjęcia pracy i aktywnie poszukujące zatrudnienia. Niezależnie od spełnienia powyższych przesłanek, zarejestrowani bezrobotni są zaliczani do osób bezrobotnych. Osobami bezrobotnymi są zarówno osoby bezrobotne w rozumieniu Badania Aktywności Ekonomicznej Ludności, jak i osoby zarejestrowane jako bezrobotne. Definicja nie uwzględnia studentów studiów stacjonarnych, nawet jeśli spełniają powyższe kryteria. Osoby kwalifikujące się do urlopu macierzyńskiego lub rodzicielskiego, które są bezrobotne w rozumieniu niniejszej definicji (nie pobierają świadczeń z tytułu urlopu), są również osobami bezrobotnymi</w:t>
      </w:r>
      <w:bookmarkEnd w:id="3"/>
      <w:r w:rsidRPr="006C00AE">
        <w:rPr>
          <w:rStyle w:val="Odwoanieprzypisudolnego"/>
          <w:rFonts w:asciiTheme="minorHAnsi" w:hAnsiTheme="minorHAnsi" w:cstheme="minorHAnsi"/>
          <w:bCs/>
          <w:color w:val="auto"/>
          <w:sz w:val="22"/>
          <w:szCs w:val="22"/>
        </w:rPr>
        <w:footnoteReference w:id="2"/>
      </w:r>
      <w:r w:rsidRPr="006C00AE">
        <w:rPr>
          <w:rFonts w:asciiTheme="minorHAnsi" w:hAnsiTheme="minorHAnsi" w:cstheme="minorHAnsi"/>
          <w:bCs/>
          <w:color w:val="auto"/>
          <w:sz w:val="22"/>
          <w:szCs w:val="22"/>
        </w:rPr>
        <w:t>.</w:t>
      </w:r>
    </w:p>
    <w:p w14:paraId="52488B07" w14:textId="77777777" w:rsidR="0058641B" w:rsidRPr="006C00AE" w:rsidRDefault="0058641B" w:rsidP="006C00AE">
      <w:pPr>
        <w:pStyle w:val="Default"/>
        <w:spacing w:line="276" w:lineRule="auto"/>
        <w:ind w:left="720"/>
        <w:jc w:val="both"/>
        <w:rPr>
          <w:rFonts w:asciiTheme="minorHAnsi" w:hAnsiTheme="minorHAnsi" w:cstheme="minorHAnsi"/>
          <w:bCs/>
          <w:color w:val="auto"/>
          <w:sz w:val="22"/>
          <w:szCs w:val="22"/>
        </w:rPr>
      </w:pPr>
    </w:p>
    <w:p w14:paraId="624F6954" w14:textId="3A7E8005" w:rsidR="00A64A53" w:rsidRPr="006C00AE" w:rsidRDefault="00594546" w:rsidP="006C00AE">
      <w:pPr>
        <w:pStyle w:val="Default"/>
        <w:numPr>
          <w:ilvl w:val="0"/>
          <w:numId w:val="10"/>
        </w:numPr>
        <w:spacing w:line="276" w:lineRule="auto"/>
        <w:jc w:val="both"/>
        <w:rPr>
          <w:rFonts w:asciiTheme="minorHAnsi" w:hAnsiTheme="minorHAnsi" w:cstheme="minorHAnsi"/>
          <w:bCs/>
          <w:color w:val="auto"/>
          <w:sz w:val="22"/>
          <w:szCs w:val="22"/>
        </w:rPr>
      </w:pPr>
      <w:r w:rsidRPr="006C00AE">
        <w:rPr>
          <w:rFonts w:asciiTheme="minorHAnsi" w:hAnsiTheme="minorHAnsi" w:cstheme="minorHAnsi"/>
          <w:b/>
          <w:bCs/>
          <w:color w:val="auto"/>
          <w:sz w:val="22"/>
          <w:szCs w:val="22"/>
        </w:rPr>
        <w:t xml:space="preserve">Osoby bierne zawodowo - </w:t>
      </w:r>
      <w:r w:rsidRPr="006C00AE">
        <w:rPr>
          <w:rFonts w:asciiTheme="minorHAnsi" w:hAnsiTheme="minorHAnsi" w:cstheme="minorHAnsi"/>
          <w:color w:val="auto"/>
          <w:sz w:val="22"/>
          <w:szCs w:val="22"/>
        </w:rPr>
        <w:t>osoby, które w danej chwili nie tworzą zasobów siły roboczej (tzn. nie pracują i nie są bezrobotne). Osoby będące na urlopie wychowawczym (rozumianym jako nieobecność w pracy, spowodowana opieką nad dzieckiem w okresie, który nie mieści się w ramach urlopu macierzyńskiego lub urlopu rodzicielskiego), są uznawane za bierne zawodowo, chyba że są zarejestrowane już jako bezrobotne (wówczas status bezrobotnego ma pierwszeństwo);</w:t>
      </w:r>
    </w:p>
    <w:p w14:paraId="22021636" w14:textId="11675DC0" w:rsidR="0058641B" w:rsidRPr="006C00AE" w:rsidRDefault="0058641B" w:rsidP="006C00AE">
      <w:pPr>
        <w:pStyle w:val="Default"/>
        <w:spacing w:line="276" w:lineRule="auto"/>
        <w:jc w:val="both"/>
        <w:rPr>
          <w:rFonts w:asciiTheme="minorHAnsi" w:hAnsiTheme="minorHAnsi" w:cstheme="minorHAnsi"/>
          <w:bCs/>
          <w:color w:val="auto"/>
          <w:sz w:val="22"/>
          <w:szCs w:val="22"/>
        </w:rPr>
      </w:pPr>
    </w:p>
    <w:p w14:paraId="1C453E8B" w14:textId="3FFEB395" w:rsidR="000338A4" w:rsidRPr="006C00AE" w:rsidRDefault="00594546" w:rsidP="006C00AE">
      <w:pPr>
        <w:pStyle w:val="Akapitzlist"/>
        <w:numPr>
          <w:ilvl w:val="0"/>
          <w:numId w:val="10"/>
        </w:numPr>
        <w:spacing w:before="120" w:after="120" w:line="276" w:lineRule="auto"/>
        <w:jc w:val="both"/>
        <w:rPr>
          <w:rFonts w:cstheme="minorHAnsi"/>
        </w:rPr>
      </w:pPr>
      <w:r w:rsidRPr="006C00AE">
        <w:rPr>
          <w:rFonts w:eastAsiaTheme="minorEastAsia" w:cstheme="minorHAnsi"/>
          <w:b/>
        </w:rPr>
        <w:t>Osoba niesamodzielna</w:t>
      </w:r>
      <w:r w:rsidR="00E03E1E">
        <w:rPr>
          <w:rFonts w:eastAsiaTheme="minorEastAsia" w:cstheme="minorHAnsi"/>
          <w:b/>
        </w:rPr>
        <w:t>/</w:t>
      </w:r>
      <w:r w:rsidR="00FF287A">
        <w:rPr>
          <w:rFonts w:eastAsiaTheme="minorEastAsia" w:cstheme="minorHAnsi"/>
          <w:b/>
        </w:rPr>
        <w:t>potrzebująca wsparcia w codziennym funkcjonowaniu</w:t>
      </w:r>
      <w:r w:rsidRPr="006C00AE">
        <w:rPr>
          <w:rFonts w:eastAsiaTheme="minorEastAsia" w:cstheme="minorHAnsi"/>
        </w:rPr>
        <w:t xml:space="preserve"> - </w:t>
      </w:r>
      <w:r w:rsidR="000338A4" w:rsidRPr="006C00AE">
        <w:rPr>
          <w:rFonts w:cstheme="minorHAnsi"/>
        </w:rPr>
        <w:t>osoba, która ze względu na stan zdrowia lub niepełnosprawność wymaga opieki lub wsparcia w związku z niemożnością samodzielnego wykonywania co najmniej jednej z podstawowych czynności dnia codziennego.</w:t>
      </w:r>
    </w:p>
    <w:p w14:paraId="6A992682" w14:textId="56C82A1F" w:rsidR="0058641B" w:rsidRPr="007105B8" w:rsidRDefault="00594546" w:rsidP="006C00AE">
      <w:pPr>
        <w:pStyle w:val="NIEARTTEKSTtekstnieartykuowanynppodstprawnarozplubpreambua"/>
        <w:numPr>
          <w:ilvl w:val="0"/>
          <w:numId w:val="10"/>
        </w:numPr>
        <w:spacing w:line="276" w:lineRule="auto"/>
        <w:rPr>
          <w:rFonts w:asciiTheme="minorHAnsi" w:hAnsiTheme="minorHAnsi" w:cstheme="minorHAnsi"/>
          <w:sz w:val="22"/>
          <w:szCs w:val="22"/>
        </w:rPr>
      </w:pPr>
      <w:r w:rsidRPr="007105B8">
        <w:rPr>
          <w:rFonts w:asciiTheme="minorHAnsi" w:hAnsiTheme="minorHAnsi" w:cstheme="minorHAnsi"/>
          <w:b/>
          <w:sz w:val="22"/>
          <w:szCs w:val="22"/>
        </w:rPr>
        <w:t>PO PŻ</w:t>
      </w:r>
      <w:r w:rsidRPr="007105B8">
        <w:rPr>
          <w:rFonts w:asciiTheme="minorHAnsi" w:hAnsiTheme="minorHAnsi" w:cstheme="minorHAnsi"/>
          <w:sz w:val="22"/>
          <w:szCs w:val="22"/>
        </w:rPr>
        <w:t xml:space="preserve"> - Program Operacyjny Pomoc Żywnościowa</w:t>
      </w:r>
      <w:r w:rsidR="0058641B" w:rsidRPr="007105B8">
        <w:rPr>
          <w:rFonts w:asciiTheme="minorHAnsi" w:hAnsiTheme="minorHAnsi" w:cstheme="minorHAnsi"/>
          <w:sz w:val="22"/>
          <w:szCs w:val="22"/>
        </w:rPr>
        <w:t>,</w:t>
      </w:r>
    </w:p>
    <w:p w14:paraId="2039C91A" w14:textId="77777777" w:rsidR="0058641B" w:rsidRPr="006C00AE" w:rsidRDefault="0058641B" w:rsidP="006C00AE">
      <w:pPr>
        <w:pStyle w:val="Default"/>
        <w:spacing w:line="276" w:lineRule="auto"/>
        <w:jc w:val="both"/>
        <w:rPr>
          <w:rFonts w:asciiTheme="minorHAnsi" w:hAnsiTheme="minorHAnsi" w:cstheme="minorHAnsi"/>
          <w:bCs/>
          <w:color w:val="auto"/>
          <w:sz w:val="22"/>
          <w:szCs w:val="22"/>
        </w:rPr>
      </w:pPr>
    </w:p>
    <w:p w14:paraId="3680EED1" w14:textId="2E426071" w:rsidR="00385937" w:rsidRPr="006C00AE" w:rsidRDefault="009666E0" w:rsidP="006C00AE">
      <w:pPr>
        <w:pStyle w:val="Default"/>
        <w:numPr>
          <w:ilvl w:val="0"/>
          <w:numId w:val="10"/>
        </w:numPr>
        <w:spacing w:line="276" w:lineRule="auto"/>
        <w:jc w:val="both"/>
        <w:rPr>
          <w:rFonts w:asciiTheme="minorHAnsi" w:eastAsia="DroidSans-Bold-Identity-H" w:hAnsiTheme="minorHAnsi" w:cstheme="minorHAnsi"/>
          <w:bCs/>
          <w:color w:val="auto"/>
          <w:sz w:val="22"/>
          <w:szCs w:val="22"/>
        </w:rPr>
      </w:pPr>
      <w:r>
        <w:rPr>
          <w:rFonts w:asciiTheme="minorHAnsi" w:hAnsiTheme="minorHAnsi" w:cstheme="minorHAnsi"/>
          <w:b/>
          <w:color w:val="auto"/>
          <w:sz w:val="22"/>
          <w:szCs w:val="22"/>
        </w:rPr>
        <w:t xml:space="preserve">Beneficjent Projektu/Projektodawca </w:t>
      </w:r>
      <w:r w:rsidR="00E6119C" w:rsidRPr="006C00AE">
        <w:rPr>
          <w:rFonts w:asciiTheme="minorHAnsi" w:hAnsiTheme="minorHAnsi" w:cstheme="minorHAnsi"/>
          <w:bCs/>
          <w:color w:val="auto"/>
          <w:sz w:val="22"/>
          <w:szCs w:val="22"/>
        </w:rPr>
        <w:t>–</w:t>
      </w:r>
      <w:r w:rsidR="00126FEC" w:rsidRPr="006C00AE">
        <w:rPr>
          <w:rFonts w:asciiTheme="minorHAnsi" w:hAnsiTheme="minorHAnsi" w:cstheme="minorHAnsi"/>
          <w:bCs/>
          <w:color w:val="auto"/>
          <w:sz w:val="22"/>
          <w:szCs w:val="22"/>
        </w:rPr>
        <w:t xml:space="preserve"> </w:t>
      </w:r>
    </w:p>
    <w:p w14:paraId="3C4C1350" w14:textId="77777777" w:rsidR="0058641B" w:rsidRPr="006C00AE" w:rsidRDefault="0058641B" w:rsidP="006C00AE">
      <w:pPr>
        <w:pStyle w:val="Default"/>
        <w:spacing w:line="276" w:lineRule="auto"/>
        <w:ind w:left="720"/>
        <w:jc w:val="both"/>
        <w:rPr>
          <w:rFonts w:asciiTheme="minorHAnsi" w:hAnsiTheme="minorHAnsi" w:cstheme="minorHAnsi"/>
          <w:bCs/>
          <w:color w:val="auto"/>
          <w:sz w:val="22"/>
          <w:szCs w:val="22"/>
        </w:rPr>
      </w:pPr>
    </w:p>
    <w:p w14:paraId="493EBDC1" w14:textId="20867223" w:rsidR="002203C8" w:rsidRPr="006C00AE" w:rsidRDefault="003959F3" w:rsidP="006C00AE">
      <w:pPr>
        <w:pStyle w:val="Default"/>
        <w:spacing w:line="276" w:lineRule="auto"/>
        <w:ind w:left="720"/>
        <w:jc w:val="both"/>
        <w:rPr>
          <w:rFonts w:asciiTheme="minorHAnsi" w:eastAsia="DroidSans-Bold-Identity-H" w:hAnsiTheme="minorHAnsi" w:cstheme="minorHAnsi"/>
          <w:b/>
          <w:bCs/>
          <w:sz w:val="22"/>
          <w:szCs w:val="22"/>
        </w:rPr>
      </w:pPr>
      <w:r>
        <w:rPr>
          <w:rFonts w:asciiTheme="minorHAnsi" w:hAnsiTheme="minorHAnsi" w:cstheme="minorHAnsi"/>
          <w:b/>
          <w:color w:val="auto"/>
          <w:sz w:val="22"/>
          <w:szCs w:val="22"/>
        </w:rPr>
        <w:t xml:space="preserve">Stowarzyszenie </w:t>
      </w:r>
      <w:r w:rsidR="00093CC9">
        <w:rPr>
          <w:rFonts w:asciiTheme="minorHAnsi" w:hAnsiTheme="minorHAnsi" w:cstheme="minorHAnsi"/>
          <w:b/>
          <w:color w:val="auto"/>
          <w:sz w:val="22"/>
          <w:szCs w:val="22"/>
        </w:rPr>
        <w:t>„Lokalna Grupa Działania – Kra</w:t>
      </w:r>
      <w:r w:rsidR="00616E2F">
        <w:rPr>
          <w:rFonts w:asciiTheme="minorHAnsi" w:hAnsiTheme="minorHAnsi" w:cstheme="minorHAnsi"/>
          <w:b/>
          <w:color w:val="auto"/>
          <w:sz w:val="22"/>
          <w:szCs w:val="22"/>
        </w:rPr>
        <w:t>j</w:t>
      </w:r>
      <w:r w:rsidR="00093CC9">
        <w:rPr>
          <w:rFonts w:asciiTheme="minorHAnsi" w:hAnsiTheme="minorHAnsi" w:cstheme="minorHAnsi"/>
          <w:b/>
          <w:color w:val="auto"/>
          <w:sz w:val="22"/>
          <w:szCs w:val="22"/>
        </w:rPr>
        <w:t>na Złotowska”</w:t>
      </w:r>
      <w:r w:rsidR="004924AD">
        <w:rPr>
          <w:rFonts w:asciiTheme="minorHAnsi" w:hAnsiTheme="minorHAnsi" w:cstheme="minorHAnsi"/>
          <w:b/>
          <w:color w:val="auto"/>
          <w:sz w:val="22"/>
          <w:szCs w:val="22"/>
        </w:rPr>
        <w:t xml:space="preserve">, </w:t>
      </w:r>
      <w:r w:rsidR="00093CC9">
        <w:rPr>
          <w:rFonts w:asciiTheme="minorHAnsi" w:hAnsiTheme="minorHAnsi" w:cstheme="minorHAnsi"/>
          <w:b/>
          <w:color w:val="auto"/>
          <w:sz w:val="22"/>
          <w:szCs w:val="22"/>
        </w:rPr>
        <w:t>A</w:t>
      </w:r>
      <w:r w:rsidR="004924AD">
        <w:rPr>
          <w:rFonts w:asciiTheme="minorHAnsi" w:hAnsiTheme="minorHAnsi" w:cstheme="minorHAnsi"/>
          <w:b/>
          <w:color w:val="auto"/>
          <w:sz w:val="22"/>
          <w:szCs w:val="22"/>
        </w:rPr>
        <w:t xml:space="preserve">l. </w:t>
      </w:r>
      <w:r w:rsidR="00093CC9">
        <w:rPr>
          <w:rFonts w:asciiTheme="minorHAnsi" w:hAnsiTheme="minorHAnsi" w:cstheme="minorHAnsi"/>
          <w:b/>
          <w:color w:val="auto"/>
          <w:sz w:val="22"/>
          <w:szCs w:val="22"/>
        </w:rPr>
        <w:t>Piasta</w:t>
      </w:r>
      <w:r w:rsidR="004924AD">
        <w:rPr>
          <w:rFonts w:asciiTheme="minorHAnsi" w:hAnsiTheme="minorHAnsi" w:cstheme="minorHAnsi"/>
          <w:b/>
          <w:color w:val="auto"/>
          <w:sz w:val="22"/>
          <w:szCs w:val="22"/>
        </w:rPr>
        <w:t xml:space="preserve"> 3</w:t>
      </w:r>
      <w:r w:rsidR="00093CC9">
        <w:rPr>
          <w:rFonts w:asciiTheme="minorHAnsi" w:hAnsiTheme="minorHAnsi" w:cstheme="minorHAnsi"/>
          <w:b/>
          <w:color w:val="auto"/>
          <w:sz w:val="22"/>
          <w:szCs w:val="22"/>
        </w:rPr>
        <w:t>2</w:t>
      </w:r>
      <w:r w:rsidR="004924AD">
        <w:rPr>
          <w:rFonts w:asciiTheme="minorHAnsi" w:hAnsiTheme="minorHAnsi" w:cstheme="minorHAnsi"/>
          <w:b/>
          <w:color w:val="auto"/>
          <w:sz w:val="22"/>
          <w:szCs w:val="22"/>
        </w:rPr>
        <w:t xml:space="preserve">, </w:t>
      </w:r>
      <w:r w:rsidR="00EC0342">
        <w:rPr>
          <w:rFonts w:asciiTheme="minorHAnsi" w:hAnsiTheme="minorHAnsi" w:cstheme="minorHAnsi"/>
          <w:b/>
          <w:color w:val="auto"/>
          <w:sz w:val="22"/>
          <w:szCs w:val="22"/>
        </w:rPr>
        <w:t>77</w:t>
      </w:r>
      <w:r w:rsidR="004924AD">
        <w:rPr>
          <w:rFonts w:asciiTheme="minorHAnsi" w:hAnsiTheme="minorHAnsi" w:cstheme="minorHAnsi"/>
          <w:b/>
          <w:color w:val="auto"/>
          <w:sz w:val="22"/>
          <w:szCs w:val="22"/>
        </w:rPr>
        <w:t>-</w:t>
      </w:r>
      <w:r w:rsidR="00EC0342">
        <w:rPr>
          <w:rFonts w:asciiTheme="minorHAnsi" w:hAnsiTheme="minorHAnsi" w:cstheme="minorHAnsi"/>
          <w:b/>
          <w:color w:val="auto"/>
          <w:sz w:val="22"/>
          <w:szCs w:val="22"/>
        </w:rPr>
        <w:t>40</w:t>
      </w:r>
      <w:r w:rsidR="005318F3">
        <w:rPr>
          <w:rFonts w:asciiTheme="minorHAnsi" w:hAnsiTheme="minorHAnsi" w:cstheme="minorHAnsi"/>
          <w:b/>
          <w:color w:val="auto"/>
          <w:sz w:val="22"/>
          <w:szCs w:val="22"/>
        </w:rPr>
        <w:t>0</w:t>
      </w:r>
      <w:r w:rsidR="004924AD">
        <w:rPr>
          <w:rFonts w:asciiTheme="minorHAnsi" w:hAnsiTheme="minorHAnsi" w:cstheme="minorHAnsi"/>
          <w:b/>
          <w:color w:val="auto"/>
          <w:sz w:val="22"/>
          <w:szCs w:val="22"/>
        </w:rPr>
        <w:t xml:space="preserve"> </w:t>
      </w:r>
      <w:r w:rsidR="00EC0342">
        <w:rPr>
          <w:rFonts w:asciiTheme="minorHAnsi" w:hAnsiTheme="minorHAnsi" w:cstheme="minorHAnsi"/>
          <w:b/>
          <w:color w:val="auto"/>
          <w:sz w:val="22"/>
          <w:szCs w:val="22"/>
        </w:rPr>
        <w:t>Złotów</w:t>
      </w:r>
    </w:p>
    <w:p w14:paraId="7E3A60CB" w14:textId="77777777" w:rsidR="0058641B" w:rsidRPr="006C00AE" w:rsidRDefault="0058641B" w:rsidP="006C00AE">
      <w:pPr>
        <w:pStyle w:val="Default"/>
        <w:spacing w:line="276" w:lineRule="auto"/>
        <w:ind w:left="720"/>
        <w:rPr>
          <w:rFonts w:asciiTheme="minorHAnsi" w:eastAsia="DroidSans-Bold-Identity-H" w:hAnsiTheme="minorHAnsi" w:cstheme="minorHAnsi"/>
          <w:bCs/>
          <w:iCs/>
          <w:color w:val="auto"/>
          <w:sz w:val="22"/>
          <w:szCs w:val="22"/>
        </w:rPr>
      </w:pPr>
    </w:p>
    <w:p w14:paraId="31D19E37" w14:textId="0510636C" w:rsidR="00F9124C" w:rsidRPr="006C00AE" w:rsidRDefault="00594546" w:rsidP="006C00AE">
      <w:pPr>
        <w:pStyle w:val="Default"/>
        <w:numPr>
          <w:ilvl w:val="0"/>
          <w:numId w:val="10"/>
        </w:numPr>
        <w:spacing w:line="276" w:lineRule="auto"/>
        <w:jc w:val="both"/>
        <w:rPr>
          <w:rFonts w:asciiTheme="minorHAnsi" w:hAnsiTheme="minorHAnsi" w:cstheme="minorHAnsi"/>
          <w:color w:val="auto"/>
          <w:sz w:val="22"/>
          <w:szCs w:val="22"/>
        </w:rPr>
      </w:pPr>
      <w:r w:rsidRPr="006C00AE">
        <w:rPr>
          <w:rFonts w:asciiTheme="minorHAnsi" w:hAnsiTheme="minorHAnsi" w:cstheme="minorHAnsi"/>
          <w:b/>
          <w:color w:val="auto"/>
          <w:sz w:val="22"/>
          <w:szCs w:val="22"/>
        </w:rPr>
        <w:t>Usługi aktywnej</w:t>
      </w:r>
      <w:r w:rsidRPr="006C00AE">
        <w:rPr>
          <w:rFonts w:asciiTheme="minorHAnsi" w:hAnsiTheme="minorHAnsi" w:cstheme="minorHAnsi"/>
          <w:color w:val="auto"/>
          <w:sz w:val="22"/>
          <w:szCs w:val="22"/>
        </w:rPr>
        <w:t xml:space="preserve"> </w:t>
      </w:r>
      <w:r w:rsidRPr="006C00AE">
        <w:rPr>
          <w:rFonts w:asciiTheme="minorHAnsi" w:hAnsiTheme="minorHAnsi" w:cstheme="minorHAnsi"/>
          <w:b/>
          <w:color w:val="auto"/>
          <w:sz w:val="22"/>
          <w:szCs w:val="22"/>
        </w:rPr>
        <w:t>integracji</w:t>
      </w:r>
      <w:r w:rsidRPr="006C00AE">
        <w:rPr>
          <w:rFonts w:asciiTheme="minorHAnsi" w:hAnsiTheme="minorHAnsi" w:cstheme="minorHAnsi"/>
          <w:color w:val="auto"/>
          <w:sz w:val="22"/>
          <w:szCs w:val="22"/>
        </w:rPr>
        <w:t xml:space="preserve"> </w:t>
      </w:r>
      <w:r w:rsidR="00E32264" w:rsidRPr="006C00AE">
        <w:rPr>
          <w:rFonts w:asciiTheme="minorHAnsi" w:hAnsiTheme="minorHAnsi" w:cstheme="minorHAnsi"/>
          <w:color w:val="auto"/>
          <w:sz w:val="22"/>
          <w:szCs w:val="22"/>
        </w:rPr>
        <w:t>– usługi, których celem jest:</w:t>
      </w:r>
    </w:p>
    <w:p w14:paraId="4CFFE0D0" w14:textId="77777777" w:rsidR="00F9124C" w:rsidRPr="006C00AE" w:rsidRDefault="00F9124C" w:rsidP="00891795">
      <w:pPr>
        <w:numPr>
          <w:ilvl w:val="0"/>
          <w:numId w:val="12"/>
        </w:numPr>
        <w:spacing w:before="120" w:after="120" w:line="276" w:lineRule="auto"/>
        <w:ind w:left="714" w:hanging="357"/>
        <w:jc w:val="both"/>
        <w:rPr>
          <w:rFonts w:cstheme="minorHAnsi"/>
        </w:rPr>
      </w:pPr>
      <w:r w:rsidRPr="006C00AE">
        <w:rPr>
          <w:rFonts w:cstheme="minorHAnsi"/>
          <w:color w:val="000000"/>
        </w:rPr>
        <w:t>odbudowa i podtrzymanie umiejętności uczestniczenia w życiu społeczności lokalnej i pełnienia ról społecznych w miejscu pracy, zamieszkania lub pobytu (reintegracja społeczna) lub</w:t>
      </w:r>
    </w:p>
    <w:p w14:paraId="0F6060E9" w14:textId="77777777" w:rsidR="00F9124C" w:rsidRPr="006C00AE" w:rsidRDefault="00F9124C" w:rsidP="006C00AE">
      <w:pPr>
        <w:numPr>
          <w:ilvl w:val="0"/>
          <w:numId w:val="12"/>
        </w:numPr>
        <w:spacing w:before="120" w:after="120" w:line="276" w:lineRule="auto"/>
        <w:jc w:val="both"/>
        <w:rPr>
          <w:rFonts w:cstheme="minorHAnsi"/>
          <w:color w:val="000000"/>
        </w:rPr>
      </w:pPr>
      <w:r w:rsidRPr="006C00AE">
        <w:rPr>
          <w:rFonts w:cstheme="minorHAnsi"/>
          <w:color w:val="000000"/>
        </w:rPr>
        <w:t>odbudowa i podtrzymanie zdolności do samodzielnego świadczenia pracy na rynku pracy (reintegracja zawodowa), lub</w:t>
      </w:r>
    </w:p>
    <w:p w14:paraId="7F7279D9" w14:textId="77777777" w:rsidR="00F9124C" w:rsidRPr="006C00AE" w:rsidRDefault="00F9124C" w:rsidP="006C00AE">
      <w:pPr>
        <w:numPr>
          <w:ilvl w:val="0"/>
          <w:numId w:val="12"/>
        </w:numPr>
        <w:spacing w:before="120" w:after="120" w:line="276" w:lineRule="auto"/>
        <w:jc w:val="both"/>
        <w:rPr>
          <w:rFonts w:cstheme="minorHAnsi"/>
        </w:rPr>
      </w:pPr>
      <w:r w:rsidRPr="006C00AE">
        <w:rPr>
          <w:rFonts w:cstheme="minorHAnsi"/>
        </w:rPr>
        <w:t xml:space="preserve">zapobieganie procesom ubóstwa, marginalizacji i wykluczenia społecznego. </w:t>
      </w:r>
    </w:p>
    <w:p w14:paraId="4D1EF5E6" w14:textId="77777777" w:rsidR="00891795" w:rsidRDefault="00F9124C" w:rsidP="00891795">
      <w:pPr>
        <w:spacing w:line="276" w:lineRule="auto"/>
        <w:ind w:firstLine="360"/>
        <w:rPr>
          <w:rFonts w:cstheme="minorHAnsi"/>
        </w:rPr>
      </w:pPr>
      <w:r w:rsidRPr="006C00AE">
        <w:rPr>
          <w:rFonts w:cstheme="minorHAnsi"/>
        </w:rPr>
        <w:t>Do usług aktywnej integracji należą usługi o charakterze:</w:t>
      </w:r>
    </w:p>
    <w:p w14:paraId="38823022" w14:textId="1FB985BD" w:rsidR="00891795" w:rsidRDefault="005B0F13" w:rsidP="005B0F13">
      <w:pPr>
        <w:pStyle w:val="Akapitzlist"/>
        <w:numPr>
          <w:ilvl w:val="2"/>
          <w:numId w:val="20"/>
        </w:numPr>
        <w:spacing w:after="0" w:line="276" w:lineRule="auto"/>
        <w:ind w:left="538" w:hanging="181"/>
        <w:jc w:val="both"/>
        <w:rPr>
          <w:rFonts w:cstheme="minorHAnsi"/>
        </w:rPr>
      </w:pPr>
      <w:r>
        <w:rPr>
          <w:rFonts w:cstheme="minorHAnsi"/>
        </w:rPr>
        <w:t xml:space="preserve"> </w:t>
      </w:r>
      <w:r w:rsidR="00F9124C" w:rsidRPr="00891795">
        <w:rPr>
          <w:rFonts w:cstheme="minorHAnsi"/>
        </w:rPr>
        <w:t>społecznym, których celem jest nabycie, przywrócenie lub wzmocnienie kompetencji społecznych, zaradności, samodzielności i aktywności społecznej (poprzez m.in. udział w zajęciach w CIS, KIS lub WTZ);</w:t>
      </w:r>
    </w:p>
    <w:p w14:paraId="07B8DF9E" w14:textId="2B4C7290" w:rsidR="005B0F13" w:rsidRDefault="00F9124C" w:rsidP="005B0F13">
      <w:pPr>
        <w:pStyle w:val="Akapitzlist"/>
        <w:numPr>
          <w:ilvl w:val="2"/>
          <w:numId w:val="20"/>
        </w:numPr>
        <w:spacing w:after="0" w:line="276" w:lineRule="auto"/>
        <w:ind w:left="538" w:hanging="181"/>
        <w:jc w:val="both"/>
        <w:rPr>
          <w:rFonts w:cstheme="minorHAnsi"/>
        </w:rPr>
      </w:pPr>
      <w:r w:rsidRPr="00891795">
        <w:rPr>
          <w:rFonts w:cstheme="minorHAnsi"/>
        </w:rPr>
        <w:t xml:space="preserve">zawodowym, których celem jest pomoc w podjęciu decyzji dotyczącej wyboru lub zmiany zawodu, </w:t>
      </w:r>
      <w:r w:rsidR="005B0F13">
        <w:rPr>
          <w:rFonts w:cstheme="minorHAnsi"/>
        </w:rPr>
        <w:t xml:space="preserve"> </w:t>
      </w:r>
      <w:r w:rsidRPr="00891795">
        <w:rPr>
          <w:rFonts w:cstheme="minorHAnsi"/>
        </w:rPr>
        <w:t>wyposażenie w kompetencje i kwalifikacje zawodowe oraz umiejętności pożądane na rynku pracy (poprzez m.in. udział w zajęciach w CIS, KIS lub WTZ, kursy i szkolenia zawodowe), pomoc w utrzymaniu zatrudnienia;</w:t>
      </w:r>
    </w:p>
    <w:p w14:paraId="78924DA4" w14:textId="77777777" w:rsidR="005B0F13" w:rsidRDefault="00F9124C" w:rsidP="005B0F13">
      <w:pPr>
        <w:pStyle w:val="Akapitzlist"/>
        <w:numPr>
          <w:ilvl w:val="2"/>
          <w:numId w:val="20"/>
        </w:numPr>
        <w:spacing w:after="0" w:line="276" w:lineRule="auto"/>
        <w:ind w:left="538" w:hanging="181"/>
        <w:jc w:val="both"/>
        <w:rPr>
          <w:rFonts w:cstheme="minorHAnsi"/>
        </w:rPr>
      </w:pPr>
      <w:r w:rsidRPr="005B0F13">
        <w:rPr>
          <w:rFonts w:cstheme="minorHAnsi"/>
        </w:rPr>
        <w:lastRenderedPageBreak/>
        <w:t>edukacyjnym, których celem jest wzrost poziomu wykształcenia, dostosowanie wykształcenia do potrzeb rynku pracy (m.in. edukacja formalna);</w:t>
      </w:r>
    </w:p>
    <w:p w14:paraId="6B92E650" w14:textId="5733C826" w:rsidR="00F9124C" w:rsidRPr="005B0F13" w:rsidRDefault="00F9124C" w:rsidP="005B0F13">
      <w:pPr>
        <w:pStyle w:val="Akapitzlist"/>
        <w:numPr>
          <w:ilvl w:val="2"/>
          <w:numId w:val="20"/>
        </w:numPr>
        <w:spacing w:after="0" w:line="276" w:lineRule="auto"/>
        <w:ind w:left="538" w:hanging="181"/>
        <w:jc w:val="both"/>
        <w:rPr>
          <w:rFonts w:cstheme="minorHAnsi"/>
        </w:rPr>
      </w:pPr>
      <w:r w:rsidRPr="005B0F13">
        <w:rPr>
          <w:rFonts w:cstheme="minorHAnsi"/>
        </w:rPr>
        <w:t>zdrowotnym, których celem jest wyeliminowanie lub złagodzenie barier zdrowotnych utrudniających funkcjonowanie w społeczeństwie lub powodujących oddalenie od rynku pracy.</w:t>
      </w:r>
    </w:p>
    <w:p w14:paraId="43A84BD0" w14:textId="77777777" w:rsidR="00F9124C" w:rsidRPr="006C00AE" w:rsidRDefault="00F9124C" w:rsidP="006C00AE">
      <w:pPr>
        <w:pStyle w:val="Default"/>
        <w:spacing w:line="276" w:lineRule="auto"/>
        <w:ind w:left="360"/>
        <w:jc w:val="both"/>
        <w:rPr>
          <w:rFonts w:asciiTheme="minorHAnsi" w:hAnsiTheme="minorHAnsi" w:cstheme="minorHAnsi"/>
          <w:color w:val="auto"/>
          <w:sz w:val="22"/>
          <w:szCs w:val="22"/>
        </w:rPr>
      </w:pPr>
    </w:p>
    <w:p w14:paraId="4CEDFE49" w14:textId="77777777" w:rsidR="00594546" w:rsidRPr="006C00AE" w:rsidRDefault="00594546" w:rsidP="006C00AE">
      <w:pPr>
        <w:pStyle w:val="Default"/>
        <w:spacing w:before="120" w:after="120" w:line="276" w:lineRule="auto"/>
        <w:jc w:val="center"/>
        <w:rPr>
          <w:rFonts w:asciiTheme="minorHAnsi" w:hAnsiTheme="minorHAnsi" w:cstheme="minorHAnsi"/>
          <w:color w:val="auto"/>
          <w:sz w:val="22"/>
          <w:szCs w:val="22"/>
        </w:rPr>
      </w:pPr>
      <w:r w:rsidRPr="006C00AE">
        <w:rPr>
          <w:rFonts w:asciiTheme="minorHAnsi" w:hAnsiTheme="minorHAnsi" w:cstheme="minorHAnsi"/>
          <w:b/>
          <w:bCs/>
          <w:color w:val="auto"/>
          <w:sz w:val="22"/>
          <w:szCs w:val="22"/>
        </w:rPr>
        <w:t>§ 2</w:t>
      </w:r>
    </w:p>
    <w:p w14:paraId="4CEDFE4D" w14:textId="040DF021" w:rsidR="00594546" w:rsidRPr="006C00AE" w:rsidRDefault="00594546" w:rsidP="006C00AE">
      <w:pPr>
        <w:pStyle w:val="Default"/>
        <w:spacing w:before="120" w:after="120" w:line="276" w:lineRule="auto"/>
        <w:jc w:val="center"/>
        <w:rPr>
          <w:rFonts w:asciiTheme="minorHAnsi" w:hAnsiTheme="minorHAnsi" w:cstheme="minorHAnsi"/>
          <w:b/>
          <w:bCs/>
          <w:color w:val="auto"/>
          <w:sz w:val="22"/>
          <w:szCs w:val="22"/>
        </w:rPr>
      </w:pPr>
      <w:r w:rsidRPr="006C00AE">
        <w:rPr>
          <w:rFonts w:asciiTheme="minorHAnsi" w:hAnsiTheme="minorHAnsi" w:cstheme="minorHAnsi"/>
          <w:b/>
          <w:bCs/>
          <w:color w:val="auto"/>
          <w:sz w:val="22"/>
          <w:szCs w:val="22"/>
        </w:rPr>
        <w:t>Warunki uczestnictwa w projekcie</w:t>
      </w:r>
    </w:p>
    <w:p w14:paraId="25C1CDF9" w14:textId="77777777" w:rsidR="00F9124C" w:rsidRPr="006C00AE" w:rsidRDefault="00F9124C" w:rsidP="006C00AE">
      <w:pPr>
        <w:pStyle w:val="Default"/>
        <w:spacing w:before="120" w:after="120" w:line="276" w:lineRule="auto"/>
        <w:jc w:val="center"/>
        <w:rPr>
          <w:rFonts w:asciiTheme="minorHAnsi" w:hAnsiTheme="minorHAnsi" w:cstheme="minorHAnsi"/>
          <w:b/>
          <w:bCs/>
          <w:color w:val="auto"/>
          <w:sz w:val="22"/>
          <w:szCs w:val="22"/>
        </w:rPr>
      </w:pPr>
    </w:p>
    <w:p w14:paraId="610B2A37" w14:textId="2F32DDF0" w:rsidR="00F567B5" w:rsidRPr="006C00AE" w:rsidRDefault="00594546" w:rsidP="00990F46">
      <w:pPr>
        <w:pStyle w:val="Akapitzlist"/>
        <w:numPr>
          <w:ilvl w:val="0"/>
          <w:numId w:val="1"/>
        </w:numPr>
        <w:spacing w:line="276" w:lineRule="auto"/>
        <w:jc w:val="both"/>
        <w:rPr>
          <w:rFonts w:cstheme="minorHAnsi"/>
        </w:rPr>
      </w:pPr>
      <w:r w:rsidRPr="006C00AE">
        <w:rPr>
          <w:rFonts w:cstheme="minorHAnsi"/>
        </w:rPr>
        <w:t xml:space="preserve">Projekt jest skierowany do </w:t>
      </w:r>
      <w:r w:rsidR="00427FBA">
        <w:rPr>
          <w:rFonts w:cstheme="minorHAnsi"/>
        </w:rPr>
        <w:t xml:space="preserve">120 </w:t>
      </w:r>
      <w:r w:rsidR="002203C8" w:rsidRPr="006C00AE">
        <w:rPr>
          <w:rFonts w:cstheme="minorHAnsi"/>
        </w:rPr>
        <w:t>osób</w:t>
      </w:r>
      <w:r w:rsidR="005030C4" w:rsidRPr="006C00AE">
        <w:rPr>
          <w:rFonts w:cstheme="minorHAnsi"/>
        </w:rPr>
        <w:t xml:space="preserve"> </w:t>
      </w:r>
      <w:r w:rsidR="003A0DF1">
        <w:rPr>
          <w:rFonts w:cstheme="minorHAnsi"/>
        </w:rPr>
        <w:t xml:space="preserve">dorosłych </w:t>
      </w:r>
      <w:r w:rsidRPr="006C00AE">
        <w:rPr>
          <w:rFonts w:cstheme="minorHAnsi"/>
        </w:rPr>
        <w:t>(</w:t>
      </w:r>
      <w:r w:rsidR="005D3CB1">
        <w:rPr>
          <w:rFonts w:cstheme="minorHAnsi"/>
        </w:rPr>
        <w:t>84</w:t>
      </w:r>
      <w:r w:rsidRPr="006C00AE">
        <w:rPr>
          <w:rFonts w:cstheme="minorHAnsi"/>
        </w:rPr>
        <w:t xml:space="preserve"> kobiet, </w:t>
      </w:r>
      <w:r w:rsidR="004924AD">
        <w:rPr>
          <w:rFonts w:cstheme="minorHAnsi"/>
        </w:rPr>
        <w:t>3</w:t>
      </w:r>
      <w:r w:rsidR="005D3CB1">
        <w:rPr>
          <w:rFonts w:cstheme="minorHAnsi"/>
        </w:rPr>
        <w:t>6</w:t>
      </w:r>
      <w:r w:rsidR="00BB53BE">
        <w:rPr>
          <w:rFonts w:cstheme="minorHAnsi"/>
        </w:rPr>
        <w:t xml:space="preserve"> </w:t>
      </w:r>
      <w:r w:rsidRPr="006C00AE">
        <w:rPr>
          <w:rFonts w:cstheme="minorHAnsi"/>
        </w:rPr>
        <w:t>mężczyzn)</w:t>
      </w:r>
      <w:r w:rsidR="00C2205E" w:rsidRPr="006C00AE">
        <w:rPr>
          <w:rFonts w:cstheme="minorHAnsi"/>
        </w:rPr>
        <w:t xml:space="preserve"> </w:t>
      </w:r>
      <w:r w:rsidRPr="006C00AE">
        <w:rPr>
          <w:rFonts w:cstheme="minorHAnsi"/>
        </w:rPr>
        <w:t>zagrożonych ubóstwem lub wykluczeniem społecznym</w:t>
      </w:r>
      <w:r w:rsidR="00C2205E" w:rsidRPr="006C00AE">
        <w:rPr>
          <w:rFonts w:cstheme="minorHAnsi"/>
        </w:rPr>
        <w:t>, biernych zawodowo</w:t>
      </w:r>
      <w:r w:rsidR="002203C8" w:rsidRPr="006C00AE">
        <w:rPr>
          <w:rFonts w:cstheme="minorHAnsi"/>
        </w:rPr>
        <w:t xml:space="preserve"> </w:t>
      </w:r>
      <w:r w:rsidR="00F567B5" w:rsidRPr="006C00AE">
        <w:rPr>
          <w:rFonts w:cstheme="minorHAnsi"/>
        </w:rPr>
        <w:t>spełniających poniższe kryteria dostępu:</w:t>
      </w:r>
    </w:p>
    <w:p w14:paraId="23F869DA" w14:textId="2D68140D" w:rsidR="00AA7C7B" w:rsidRPr="000A7DCC" w:rsidRDefault="00AA7C7B" w:rsidP="00AA7C7B">
      <w:pPr>
        <w:pStyle w:val="Default"/>
        <w:numPr>
          <w:ilvl w:val="1"/>
          <w:numId w:val="1"/>
        </w:numPr>
        <w:spacing w:after="68" w:line="276" w:lineRule="auto"/>
        <w:jc w:val="both"/>
        <w:rPr>
          <w:rFonts w:asciiTheme="minorHAnsi" w:hAnsiTheme="minorHAnsi" w:cstheme="minorHAnsi"/>
          <w:color w:val="auto"/>
          <w:sz w:val="22"/>
          <w:szCs w:val="22"/>
        </w:rPr>
      </w:pPr>
      <w:r w:rsidRPr="000A7DCC">
        <w:rPr>
          <w:rFonts w:asciiTheme="minorHAnsi" w:hAnsiTheme="minorHAnsi" w:cstheme="minorHAnsi"/>
          <w:color w:val="auto"/>
          <w:sz w:val="22"/>
          <w:szCs w:val="22"/>
        </w:rPr>
        <w:t xml:space="preserve">Status osoby zamieszkującej/uczącej się, zgodnie z Kodeksem Cywilnym, na </w:t>
      </w:r>
      <w:r w:rsidRPr="000A7DCC">
        <w:rPr>
          <w:rFonts w:asciiTheme="minorHAnsi" w:hAnsiTheme="minorHAnsi" w:cstheme="minorHAnsi"/>
          <w:sz w:val="22"/>
          <w:szCs w:val="22"/>
        </w:rPr>
        <w:t xml:space="preserve">terenie powiatu złotowskiego (Województwo </w:t>
      </w:r>
      <w:r w:rsidR="002D454D">
        <w:rPr>
          <w:rFonts w:asciiTheme="minorHAnsi" w:hAnsiTheme="minorHAnsi" w:cstheme="minorHAnsi"/>
          <w:sz w:val="22"/>
          <w:szCs w:val="22"/>
        </w:rPr>
        <w:t>w</w:t>
      </w:r>
      <w:r w:rsidRPr="000A7DCC">
        <w:rPr>
          <w:rFonts w:asciiTheme="minorHAnsi" w:hAnsiTheme="minorHAnsi" w:cstheme="minorHAnsi"/>
          <w:sz w:val="22"/>
          <w:szCs w:val="22"/>
        </w:rPr>
        <w:t>ielkopolskie);</w:t>
      </w:r>
    </w:p>
    <w:p w14:paraId="0C01998E" w14:textId="77777777" w:rsidR="00AA7C7B" w:rsidRPr="000A7DCC" w:rsidRDefault="00AA7C7B" w:rsidP="00AA7C7B">
      <w:pPr>
        <w:pStyle w:val="Default"/>
        <w:numPr>
          <w:ilvl w:val="1"/>
          <w:numId w:val="1"/>
        </w:numPr>
        <w:spacing w:after="68" w:line="276" w:lineRule="auto"/>
        <w:jc w:val="both"/>
        <w:rPr>
          <w:rFonts w:asciiTheme="minorHAnsi" w:hAnsiTheme="minorHAnsi" w:cstheme="minorHAnsi"/>
          <w:color w:val="auto"/>
          <w:sz w:val="22"/>
          <w:szCs w:val="22"/>
        </w:rPr>
      </w:pPr>
      <w:r w:rsidRPr="000A7DCC">
        <w:rPr>
          <w:rFonts w:asciiTheme="minorHAnsi" w:hAnsiTheme="minorHAnsi" w:cstheme="minorHAnsi"/>
          <w:color w:val="auto"/>
          <w:sz w:val="22"/>
          <w:szCs w:val="22"/>
        </w:rPr>
        <w:t>Status osoby biernej zawodowo;</w:t>
      </w:r>
    </w:p>
    <w:p w14:paraId="2B6C80F8" w14:textId="294B2F68" w:rsidR="006E4B08" w:rsidRPr="006E4B08" w:rsidRDefault="006E4B08" w:rsidP="006E4B08">
      <w:pPr>
        <w:pStyle w:val="Akapitzlist"/>
        <w:numPr>
          <w:ilvl w:val="1"/>
          <w:numId w:val="1"/>
        </w:numPr>
        <w:rPr>
          <w:rFonts w:eastAsia="Times New Roman" w:cstheme="minorHAnsi"/>
          <w:lang w:eastAsia="pl-PL"/>
        </w:rPr>
      </w:pPr>
      <w:r w:rsidRPr="006E4B08">
        <w:rPr>
          <w:rFonts w:eastAsia="Times New Roman" w:cstheme="minorHAnsi"/>
          <w:lang w:eastAsia="pl-PL"/>
        </w:rPr>
        <w:t>Status osoby niepełnosprawnej (40 UP, w tym 30 UP  o znacznym lub umiarkowanym stopniu niepełnosprawności, z niepełnosprawnością sprzężoną oraz osoby z zaburzeniami psychicznymi, w tym osoby z niepełnosprawnością intelektualną i osoby z całościowymi zaburzeniami rozwojowymi) – dot</w:t>
      </w:r>
      <w:r>
        <w:rPr>
          <w:rFonts w:eastAsia="Times New Roman" w:cstheme="minorHAnsi"/>
          <w:lang w:eastAsia="pl-PL"/>
        </w:rPr>
        <w:t xml:space="preserve">yczy </w:t>
      </w:r>
      <w:r w:rsidRPr="006E4B08">
        <w:rPr>
          <w:rFonts w:eastAsia="Times New Roman" w:cstheme="minorHAnsi"/>
          <w:lang w:eastAsia="pl-PL"/>
        </w:rPr>
        <w:t xml:space="preserve">wsparcia dedykowanego osobom z niepełnosprawnościami. </w:t>
      </w:r>
    </w:p>
    <w:p w14:paraId="01BAD36E" w14:textId="230A1D1C" w:rsidR="001416DD" w:rsidRPr="00B3547D" w:rsidRDefault="001416DD" w:rsidP="00AA7C7B">
      <w:pPr>
        <w:pStyle w:val="Default"/>
        <w:numPr>
          <w:ilvl w:val="1"/>
          <w:numId w:val="1"/>
        </w:numPr>
        <w:spacing w:after="68" w:line="276" w:lineRule="auto"/>
        <w:jc w:val="both"/>
        <w:rPr>
          <w:rFonts w:asciiTheme="minorHAnsi" w:hAnsiTheme="minorHAnsi" w:cstheme="minorHAnsi"/>
          <w:color w:val="auto"/>
          <w:sz w:val="22"/>
          <w:szCs w:val="22"/>
        </w:rPr>
      </w:pPr>
      <w:r w:rsidRPr="00B3547D">
        <w:rPr>
          <w:rFonts w:asciiTheme="minorHAnsi" w:hAnsiTheme="minorHAnsi" w:cstheme="minorHAnsi"/>
          <w:color w:val="auto"/>
          <w:sz w:val="22"/>
          <w:szCs w:val="22"/>
        </w:rPr>
        <w:t xml:space="preserve">Przynależność do grupy docelowej </w:t>
      </w:r>
      <w:r w:rsidR="009D6B47" w:rsidRPr="00B3547D">
        <w:rPr>
          <w:rFonts w:asciiTheme="minorHAnsi" w:hAnsiTheme="minorHAnsi" w:cstheme="minorHAnsi"/>
          <w:color w:val="auto"/>
          <w:sz w:val="22"/>
          <w:szCs w:val="22"/>
        </w:rPr>
        <w:t xml:space="preserve">w tym spełnienie przesłanek wykluczenia społecznego zgodnie z </w:t>
      </w:r>
      <w:r w:rsidR="00D967E4" w:rsidRPr="00B3547D">
        <w:rPr>
          <w:rFonts w:asciiTheme="minorHAnsi" w:hAnsiTheme="minorHAnsi" w:cstheme="minorHAnsi"/>
          <w:color w:val="auto"/>
          <w:sz w:val="22"/>
          <w:szCs w:val="22"/>
        </w:rPr>
        <w:t>definicją z wytycznych.</w:t>
      </w:r>
    </w:p>
    <w:p w14:paraId="6F72FC75" w14:textId="77777777" w:rsidR="00B74BB4" w:rsidRPr="006C00AE" w:rsidRDefault="00B74BB4" w:rsidP="006C00AE">
      <w:pPr>
        <w:pStyle w:val="Default"/>
        <w:spacing w:line="276" w:lineRule="auto"/>
        <w:jc w:val="both"/>
        <w:rPr>
          <w:rFonts w:asciiTheme="minorHAnsi" w:hAnsiTheme="minorHAnsi" w:cstheme="minorHAnsi"/>
          <w:color w:val="auto"/>
          <w:sz w:val="22"/>
          <w:szCs w:val="22"/>
        </w:rPr>
      </w:pPr>
    </w:p>
    <w:p w14:paraId="4CEDFE58" w14:textId="77777777" w:rsidR="00594546" w:rsidRPr="006C00AE" w:rsidRDefault="00594546" w:rsidP="006C00AE">
      <w:pPr>
        <w:pStyle w:val="Default"/>
        <w:spacing w:line="276" w:lineRule="auto"/>
        <w:jc w:val="center"/>
        <w:rPr>
          <w:rFonts w:asciiTheme="minorHAnsi" w:hAnsiTheme="minorHAnsi" w:cstheme="minorHAnsi"/>
          <w:color w:val="auto"/>
          <w:sz w:val="22"/>
          <w:szCs w:val="22"/>
        </w:rPr>
      </w:pPr>
      <w:r w:rsidRPr="006C00AE">
        <w:rPr>
          <w:rFonts w:asciiTheme="minorHAnsi" w:hAnsiTheme="minorHAnsi" w:cstheme="minorHAnsi"/>
          <w:b/>
          <w:bCs/>
          <w:color w:val="auto"/>
          <w:sz w:val="22"/>
          <w:szCs w:val="22"/>
        </w:rPr>
        <w:t>§ 3</w:t>
      </w:r>
    </w:p>
    <w:p w14:paraId="4CEDFE59" w14:textId="77777777" w:rsidR="00594546" w:rsidRPr="006C00AE" w:rsidRDefault="00594546" w:rsidP="006C00AE">
      <w:pPr>
        <w:pStyle w:val="Default"/>
        <w:spacing w:line="276" w:lineRule="auto"/>
        <w:jc w:val="center"/>
        <w:rPr>
          <w:rFonts w:asciiTheme="minorHAnsi" w:hAnsiTheme="minorHAnsi" w:cstheme="minorHAnsi"/>
          <w:b/>
          <w:bCs/>
          <w:color w:val="auto"/>
          <w:sz w:val="22"/>
          <w:szCs w:val="22"/>
        </w:rPr>
      </w:pPr>
      <w:r w:rsidRPr="009F74B8">
        <w:rPr>
          <w:rFonts w:asciiTheme="minorHAnsi" w:hAnsiTheme="minorHAnsi" w:cstheme="minorHAnsi"/>
          <w:b/>
          <w:bCs/>
          <w:color w:val="auto"/>
          <w:sz w:val="22"/>
          <w:szCs w:val="22"/>
        </w:rPr>
        <w:t>Rekrutacja</w:t>
      </w:r>
    </w:p>
    <w:p w14:paraId="4CEDFE5A" w14:textId="77777777" w:rsidR="00594546" w:rsidRPr="006C00AE" w:rsidRDefault="00594546" w:rsidP="006C00AE">
      <w:pPr>
        <w:pStyle w:val="Default"/>
        <w:spacing w:line="276" w:lineRule="auto"/>
        <w:jc w:val="both"/>
        <w:rPr>
          <w:rFonts w:asciiTheme="minorHAnsi" w:hAnsiTheme="minorHAnsi" w:cstheme="minorHAnsi"/>
          <w:color w:val="auto"/>
          <w:sz w:val="22"/>
          <w:szCs w:val="22"/>
        </w:rPr>
      </w:pPr>
    </w:p>
    <w:p w14:paraId="4CEDFE5B" w14:textId="760303BC" w:rsidR="00594546" w:rsidRPr="00CE2810" w:rsidRDefault="00594546" w:rsidP="00CE2810">
      <w:pPr>
        <w:pStyle w:val="Default"/>
        <w:numPr>
          <w:ilvl w:val="0"/>
          <w:numId w:val="2"/>
        </w:numPr>
        <w:spacing w:after="68" w:line="276" w:lineRule="auto"/>
        <w:jc w:val="both"/>
        <w:rPr>
          <w:rFonts w:asciiTheme="minorHAnsi" w:hAnsiTheme="minorHAnsi" w:cstheme="minorHAnsi"/>
          <w:color w:val="auto"/>
          <w:sz w:val="22"/>
          <w:szCs w:val="22"/>
        </w:rPr>
      </w:pPr>
      <w:r w:rsidRPr="006E4B08">
        <w:rPr>
          <w:rFonts w:asciiTheme="minorHAnsi" w:hAnsiTheme="minorHAnsi" w:cstheme="minorHAnsi"/>
          <w:color w:val="auto"/>
          <w:sz w:val="22"/>
          <w:szCs w:val="22"/>
        </w:rPr>
        <w:t xml:space="preserve">Rekrutacja przeprowadzona będzie </w:t>
      </w:r>
      <w:r w:rsidR="00FB3A9C" w:rsidRPr="006E4B08">
        <w:rPr>
          <w:rFonts w:asciiTheme="minorHAnsi" w:hAnsiTheme="minorHAnsi" w:cstheme="minorHAnsi"/>
          <w:color w:val="auto"/>
          <w:sz w:val="22"/>
          <w:szCs w:val="22"/>
        </w:rPr>
        <w:t>na terenie</w:t>
      </w:r>
      <w:r w:rsidR="00A91E4A" w:rsidRPr="006E4B08">
        <w:rPr>
          <w:rFonts w:asciiTheme="minorHAnsi" w:hAnsiTheme="minorHAnsi" w:cstheme="minorHAnsi"/>
          <w:color w:val="auto"/>
          <w:sz w:val="22"/>
          <w:szCs w:val="22"/>
        </w:rPr>
        <w:t xml:space="preserve"> </w:t>
      </w:r>
      <w:r w:rsidR="00267553" w:rsidRPr="006E4B08">
        <w:rPr>
          <w:rFonts w:asciiTheme="minorHAnsi" w:hAnsiTheme="minorHAnsi" w:cstheme="minorHAnsi"/>
          <w:color w:val="auto"/>
          <w:sz w:val="22"/>
          <w:szCs w:val="22"/>
        </w:rPr>
        <w:t>powi</w:t>
      </w:r>
      <w:r w:rsidR="001814AE" w:rsidRPr="006E4B08">
        <w:rPr>
          <w:rFonts w:asciiTheme="minorHAnsi" w:hAnsiTheme="minorHAnsi" w:cstheme="minorHAnsi"/>
          <w:color w:val="auto"/>
          <w:sz w:val="22"/>
          <w:szCs w:val="22"/>
        </w:rPr>
        <w:t>atu</w:t>
      </w:r>
      <w:r w:rsidR="00267553" w:rsidRPr="006E4B08">
        <w:rPr>
          <w:rFonts w:asciiTheme="minorHAnsi" w:hAnsiTheme="minorHAnsi" w:cstheme="minorHAnsi"/>
          <w:color w:val="auto"/>
          <w:sz w:val="22"/>
          <w:szCs w:val="22"/>
        </w:rPr>
        <w:t xml:space="preserve"> z</w:t>
      </w:r>
      <w:r w:rsidR="002E14B7" w:rsidRPr="006E4B08">
        <w:rPr>
          <w:rFonts w:asciiTheme="minorHAnsi" w:hAnsiTheme="minorHAnsi" w:cstheme="minorHAnsi"/>
          <w:color w:val="auto"/>
          <w:sz w:val="22"/>
          <w:szCs w:val="22"/>
        </w:rPr>
        <w:t>łotowski</w:t>
      </w:r>
      <w:r w:rsidR="001814AE" w:rsidRPr="006E4B08">
        <w:rPr>
          <w:rFonts w:asciiTheme="minorHAnsi" w:hAnsiTheme="minorHAnsi" w:cstheme="minorHAnsi"/>
          <w:color w:val="auto"/>
          <w:sz w:val="22"/>
          <w:szCs w:val="22"/>
        </w:rPr>
        <w:t>ego</w:t>
      </w:r>
      <w:r w:rsidR="00F55D32" w:rsidRPr="006E4B08">
        <w:rPr>
          <w:rFonts w:asciiTheme="minorHAnsi" w:hAnsiTheme="minorHAnsi" w:cstheme="minorHAnsi"/>
          <w:color w:val="auto"/>
          <w:sz w:val="22"/>
          <w:szCs w:val="22"/>
        </w:rPr>
        <w:t xml:space="preserve">, </w:t>
      </w:r>
      <w:r w:rsidRPr="006E4B08">
        <w:rPr>
          <w:rFonts w:asciiTheme="minorHAnsi" w:hAnsiTheme="minorHAnsi" w:cstheme="minorHAnsi"/>
          <w:color w:val="auto"/>
          <w:sz w:val="22"/>
          <w:szCs w:val="22"/>
        </w:rPr>
        <w:t xml:space="preserve">w sposób otwarty </w:t>
      </w:r>
      <w:r w:rsidR="003A2CC2" w:rsidRPr="006E4B08">
        <w:rPr>
          <w:rFonts w:asciiTheme="minorHAnsi" w:hAnsiTheme="minorHAnsi" w:cstheme="minorHAnsi"/>
          <w:color w:val="auto"/>
          <w:sz w:val="22"/>
          <w:szCs w:val="22"/>
        </w:rPr>
        <w:t>(X</w:t>
      </w:r>
      <w:r w:rsidR="006C2623" w:rsidRPr="006E4B08">
        <w:rPr>
          <w:rFonts w:asciiTheme="minorHAnsi" w:hAnsiTheme="minorHAnsi" w:cstheme="minorHAnsi"/>
          <w:color w:val="auto"/>
          <w:sz w:val="22"/>
          <w:szCs w:val="22"/>
        </w:rPr>
        <w:t>I</w:t>
      </w:r>
      <w:r w:rsidR="003A2CC2" w:rsidRPr="006E4B08">
        <w:rPr>
          <w:rFonts w:asciiTheme="minorHAnsi" w:hAnsiTheme="minorHAnsi" w:cstheme="minorHAnsi"/>
          <w:color w:val="auto"/>
          <w:sz w:val="22"/>
          <w:szCs w:val="22"/>
        </w:rPr>
        <w:t>-XI</w:t>
      </w:r>
      <w:r w:rsidR="006C2623" w:rsidRPr="006E4B08">
        <w:rPr>
          <w:rFonts w:asciiTheme="minorHAnsi" w:hAnsiTheme="minorHAnsi" w:cstheme="minorHAnsi"/>
          <w:color w:val="auto"/>
          <w:sz w:val="22"/>
          <w:szCs w:val="22"/>
        </w:rPr>
        <w:t>I</w:t>
      </w:r>
      <w:r w:rsidR="00AC1524" w:rsidRPr="006E4B08">
        <w:rPr>
          <w:rFonts w:asciiTheme="minorHAnsi" w:hAnsiTheme="minorHAnsi" w:cstheme="minorHAnsi"/>
          <w:color w:val="auto"/>
          <w:sz w:val="22"/>
          <w:szCs w:val="22"/>
        </w:rPr>
        <w:t xml:space="preserve"> 2021r.)</w:t>
      </w:r>
      <w:r w:rsidR="00B27C95">
        <w:rPr>
          <w:rFonts w:asciiTheme="minorHAnsi" w:hAnsiTheme="minorHAnsi" w:cstheme="minorHAnsi"/>
          <w:color w:val="auto"/>
          <w:sz w:val="22"/>
          <w:szCs w:val="22"/>
        </w:rPr>
        <w:t xml:space="preserve"> </w:t>
      </w:r>
      <w:r w:rsidR="00B27C95" w:rsidRPr="001861C6">
        <w:rPr>
          <w:rFonts w:asciiTheme="minorHAnsi" w:hAnsiTheme="minorHAnsi" w:cstheme="minorHAnsi"/>
          <w:color w:val="auto"/>
          <w:sz w:val="22"/>
          <w:szCs w:val="22"/>
        </w:rPr>
        <w:t>lub do wykorzystania miejsc</w:t>
      </w:r>
      <w:r w:rsidR="00036323">
        <w:rPr>
          <w:rFonts w:asciiTheme="minorHAnsi" w:hAnsiTheme="minorHAnsi" w:cstheme="minorHAnsi"/>
          <w:color w:val="auto"/>
          <w:sz w:val="22"/>
          <w:szCs w:val="22"/>
        </w:rPr>
        <w:t>,</w:t>
      </w:r>
      <w:r w:rsidR="003035AB">
        <w:rPr>
          <w:rFonts w:asciiTheme="minorHAnsi" w:hAnsiTheme="minorHAnsi" w:cstheme="minorHAnsi"/>
          <w:color w:val="auto"/>
          <w:sz w:val="22"/>
          <w:szCs w:val="22"/>
        </w:rPr>
        <w:t xml:space="preserve"> </w:t>
      </w:r>
      <w:r w:rsidRPr="000E36D2">
        <w:rPr>
          <w:rFonts w:asciiTheme="minorHAnsi" w:hAnsiTheme="minorHAnsi" w:cstheme="minorHAnsi"/>
          <w:color w:val="auto"/>
          <w:sz w:val="22"/>
          <w:szCs w:val="22"/>
        </w:rPr>
        <w:t xml:space="preserve"> zgodnie z zasadą równości szans, w tym równości płci, dostępności dla osób z niepełnosprawnościami oraz zasadą niedyskryminacji.</w:t>
      </w:r>
      <w:r w:rsidR="00675324" w:rsidRPr="000E36D2">
        <w:rPr>
          <w:rFonts w:asciiTheme="minorHAnsi" w:hAnsiTheme="minorHAnsi" w:cstheme="minorHAnsi"/>
          <w:color w:val="auto"/>
          <w:sz w:val="22"/>
          <w:szCs w:val="22"/>
        </w:rPr>
        <w:t xml:space="preserve"> </w:t>
      </w:r>
      <w:r w:rsidR="00675324" w:rsidRPr="00CE2810">
        <w:rPr>
          <w:rFonts w:asciiTheme="minorHAnsi" w:hAnsiTheme="minorHAnsi" w:cstheme="minorHAnsi"/>
          <w:color w:val="auto"/>
          <w:sz w:val="22"/>
          <w:szCs w:val="22"/>
        </w:rPr>
        <w:t>Następnie rekrutacja uzupełniająca w trybie miesięcznym do wyczerpania miejsc.</w:t>
      </w:r>
    </w:p>
    <w:p w14:paraId="4CEDFE5C" w14:textId="77777777" w:rsidR="00594546" w:rsidRPr="006C00AE" w:rsidRDefault="00594546" w:rsidP="006C00AE">
      <w:pPr>
        <w:pStyle w:val="Default"/>
        <w:numPr>
          <w:ilvl w:val="0"/>
          <w:numId w:val="2"/>
        </w:numPr>
        <w:spacing w:after="73" w:line="276" w:lineRule="auto"/>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Nabór obejmuje następujące elementy:</w:t>
      </w:r>
    </w:p>
    <w:p w14:paraId="4CEDFE5D" w14:textId="7C1A1DC7" w:rsidR="00594546" w:rsidRPr="006C00AE" w:rsidRDefault="00594546" w:rsidP="006C00AE">
      <w:pPr>
        <w:pStyle w:val="Default"/>
        <w:numPr>
          <w:ilvl w:val="1"/>
          <w:numId w:val="2"/>
        </w:numPr>
        <w:spacing w:after="73" w:line="276" w:lineRule="auto"/>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Złożenie w formie pisemnej Formularza Zgłoszeniowego wraz załącznikami.</w:t>
      </w:r>
    </w:p>
    <w:p w14:paraId="683279E4" w14:textId="0A18F879" w:rsidR="00E0444F" w:rsidRPr="00E0444F" w:rsidRDefault="00594546" w:rsidP="006C00AE">
      <w:pPr>
        <w:pStyle w:val="Default"/>
        <w:numPr>
          <w:ilvl w:val="1"/>
          <w:numId w:val="2"/>
        </w:numPr>
        <w:spacing w:after="73" w:line="276" w:lineRule="auto"/>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 xml:space="preserve">Weryfikację formalno-merytoryczną (możliwość uzupełnienia złożonych dokumentów w terminie 7 dni) – na podstawie Karty Oceny Formalno-Merytorycznej Formularza Zgłoszeniowego, która będzie obejmować m.in. </w:t>
      </w:r>
      <w:r w:rsidRPr="006C00AE">
        <w:rPr>
          <w:rFonts w:asciiTheme="minorHAnsi" w:hAnsiTheme="minorHAnsi" w:cstheme="minorHAnsi"/>
          <w:b/>
          <w:color w:val="auto"/>
          <w:sz w:val="22"/>
          <w:szCs w:val="22"/>
        </w:rPr>
        <w:t>spełnienie</w:t>
      </w:r>
      <w:r w:rsidR="001A225A">
        <w:rPr>
          <w:rFonts w:asciiTheme="minorHAnsi" w:hAnsiTheme="minorHAnsi" w:cstheme="minorHAnsi"/>
          <w:b/>
          <w:color w:val="auto"/>
          <w:sz w:val="22"/>
          <w:szCs w:val="22"/>
        </w:rPr>
        <w:t>:</w:t>
      </w:r>
      <w:r w:rsidRPr="006C00AE">
        <w:rPr>
          <w:rFonts w:asciiTheme="minorHAnsi" w:hAnsiTheme="minorHAnsi" w:cstheme="minorHAnsi"/>
          <w:b/>
          <w:color w:val="auto"/>
          <w:sz w:val="22"/>
          <w:szCs w:val="22"/>
        </w:rPr>
        <w:t xml:space="preserve"> </w:t>
      </w:r>
    </w:p>
    <w:p w14:paraId="4CEDFE5E" w14:textId="7468813A" w:rsidR="00594546" w:rsidRPr="006C00AE" w:rsidRDefault="00594546" w:rsidP="003903F2">
      <w:pPr>
        <w:pStyle w:val="Default"/>
        <w:spacing w:after="73" w:line="276" w:lineRule="auto"/>
        <w:ind w:firstLine="708"/>
        <w:jc w:val="both"/>
        <w:rPr>
          <w:rFonts w:asciiTheme="minorHAnsi" w:hAnsiTheme="minorHAnsi" w:cstheme="minorHAnsi"/>
          <w:color w:val="auto"/>
          <w:sz w:val="22"/>
          <w:szCs w:val="22"/>
        </w:rPr>
      </w:pPr>
      <w:r w:rsidRPr="006C00AE">
        <w:rPr>
          <w:rFonts w:asciiTheme="minorHAnsi" w:hAnsiTheme="minorHAnsi" w:cstheme="minorHAnsi"/>
          <w:b/>
          <w:color w:val="auto"/>
          <w:sz w:val="22"/>
          <w:szCs w:val="22"/>
        </w:rPr>
        <w:t>kryteriów dostępu, tj. kryteriów obowiązkowych dla wszystkich uczestników projektu</w:t>
      </w:r>
      <w:r w:rsidRPr="006C00AE">
        <w:rPr>
          <w:rFonts w:asciiTheme="minorHAnsi" w:hAnsiTheme="minorHAnsi" w:cstheme="minorHAnsi"/>
          <w:color w:val="auto"/>
          <w:sz w:val="22"/>
          <w:szCs w:val="22"/>
        </w:rPr>
        <w:t>:</w:t>
      </w:r>
    </w:p>
    <w:p w14:paraId="7BFBC9D7" w14:textId="64EEAA9F" w:rsidR="009B2092" w:rsidRPr="009B2092" w:rsidRDefault="00455CAC" w:rsidP="00455CAC">
      <w:pPr>
        <w:pStyle w:val="Default"/>
        <w:spacing w:after="68" w:line="276" w:lineRule="auto"/>
        <w:ind w:left="720"/>
        <w:jc w:val="both"/>
        <w:rPr>
          <w:rFonts w:asciiTheme="minorHAnsi" w:hAnsiTheme="minorHAnsi" w:cstheme="minorHAnsi"/>
          <w:color w:val="auto"/>
          <w:sz w:val="22"/>
          <w:szCs w:val="22"/>
        </w:rPr>
      </w:pPr>
      <w:r>
        <w:rPr>
          <w:rFonts w:asciiTheme="minorHAnsi" w:eastAsiaTheme="minorEastAsia" w:hAnsiTheme="minorHAnsi" w:cstheme="minorHAnsi"/>
          <w:sz w:val="22"/>
          <w:szCs w:val="22"/>
        </w:rPr>
        <w:t>- z</w:t>
      </w:r>
      <w:r w:rsidR="00594546" w:rsidRPr="006C00AE">
        <w:rPr>
          <w:rFonts w:asciiTheme="minorHAnsi" w:eastAsiaTheme="minorEastAsia" w:hAnsiTheme="minorHAnsi" w:cstheme="minorHAnsi"/>
          <w:sz w:val="22"/>
          <w:szCs w:val="22"/>
        </w:rPr>
        <w:t>amieszkanie</w:t>
      </w:r>
      <w:r w:rsidR="00AC1524">
        <w:rPr>
          <w:rFonts w:asciiTheme="minorHAnsi" w:eastAsiaTheme="minorEastAsia" w:hAnsiTheme="minorHAnsi" w:cstheme="minorHAnsi"/>
          <w:sz w:val="22"/>
          <w:szCs w:val="22"/>
        </w:rPr>
        <w:t xml:space="preserve"> / uczenie się</w:t>
      </w:r>
      <w:r w:rsidR="00594546" w:rsidRPr="006C00AE">
        <w:rPr>
          <w:rFonts w:asciiTheme="minorHAnsi" w:eastAsiaTheme="minorEastAsia" w:hAnsiTheme="minorHAnsi" w:cstheme="minorHAnsi"/>
          <w:sz w:val="22"/>
          <w:szCs w:val="22"/>
        </w:rPr>
        <w:t xml:space="preserve"> w rozumieniu </w:t>
      </w:r>
      <w:r w:rsidR="0013623B" w:rsidRPr="006C00AE">
        <w:rPr>
          <w:rFonts w:asciiTheme="minorHAnsi" w:eastAsiaTheme="minorEastAsia" w:hAnsiTheme="minorHAnsi" w:cstheme="minorHAnsi"/>
          <w:sz w:val="22"/>
          <w:szCs w:val="22"/>
        </w:rPr>
        <w:t>Kodeksu Cywilnego</w:t>
      </w:r>
      <w:r w:rsidR="00594546" w:rsidRPr="006C00AE">
        <w:rPr>
          <w:rFonts w:asciiTheme="minorHAnsi" w:eastAsiaTheme="minorEastAsia" w:hAnsiTheme="minorHAnsi" w:cstheme="minorHAnsi"/>
          <w:sz w:val="22"/>
          <w:szCs w:val="22"/>
        </w:rPr>
        <w:t xml:space="preserve"> </w:t>
      </w:r>
      <w:r w:rsidR="00A77FDF" w:rsidRPr="006C00AE">
        <w:rPr>
          <w:rFonts w:asciiTheme="minorHAnsi" w:eastAsiaTheme="minorEastAsia" w:hAnsiTheme="minorHAnsi" w:cstheme="minorHAnsi"/>
          <w:sz w:val="22"/>
          <w:szCs w:val="22"/>
        </w:rPr>
        <w:t xml:space="preserve">na </w:t>
      </w:r>
      <w:r w:rsidR="00BE2286" w:rsidRPr="006C00AE">
        <w:rPr>
          <w:rFonts w:asciiTheme="minorHAnsi" w:hAnsiTheme="minorHAnsi" w:cstheme="minorHAnsi"/>
          <w:sz w:val="22"/>
          <w:szCs w:val="22"/>
        </w:rPr>
        <w:t xml:space="preserve">terenie </w:t>
      </w:r>
      <w:r w:rsidR="00B95A3A">
        <w:rPr>
          <w:rFonts w:asciiTheme="minorHAnsi" w:hAnsiTheme="minorHAnsi" w:cstheme="minorHAnsi"/>
          <w:sz w:val="22"/>
          <w:szCs w:val="22"/>
        </w:rPr>
        <w:t>powiatu złotowskiego (Województwo wielkopolskie)</w:t>
      </w:r>
      <w:r w:rsidR="002834B9">
        <w:rPr>
          <w:rFonts w:asciiTheme="minorHAnsi" w:hAnsiTheme="minorHAnsi" w:cstheme="minorHAnsi"/>
          <w:sz w:val="22"/>
          <w:szCs w:val="22"/>
        </w:rPr>
        <w:t>,</w:t>
      </w:r>
      <w:r w:rsidR="0040052C" w:rsidRPr="006C00AE">
        <w:rPr>
          <w:rFonts w:asciiTheme="minorHAnsi" w:hAnsiTheme="minorHAnsi" w:cstheme="minorHAnsi"/>
          <w:sz w:val="22"/>
          <w:szCs w:val="22"/>
        </w:rPr>
        <w:t xml:space="preserve"> </w:t>
      </w:r>
    </w:p>
    <w:p w14:paraId="709BF475" w14:textId="77777777" w:rsidR="002834B9" w:rsidRPr="009B2092" w:rsidRDefault="002834B9" w:rsidP="002834B9">
      <w:pPr>
        <w:pStyle w:val="Default"/>
        <w:spacing w:after="68" w:line="276" w:lineRule="auto"/>
        <w:ind w:left="720"/>
        <w:jc w:val="both"/>
        <w:rPr>
          <w:rFonts w:asciiTheme="minorHAnsi" w:hAnsiTheme="minorHAnsi" w:cstheme="minorHAnsi"/>
          <w:color w:val="auto"/>
          <w:sz w:val="22"/>
          <w:szCs w:val="22"/>
        </w:rPr>
      </w:pPr>
      <w:r>
        <w:rPr>
          <w:rFonts w:asciiTheme="minorHAnsi" w:eastAsiaTheme="minorEastAsia" w:hAnsiTheme="minorHAnsi" w:cstheme="minorHAnsi"/>
          <w:sz w:val="22"/>
          <w:szCs w:val="22"/>
        </w:rPr>
        <w:t xml:space="preserve">- </w:t>
      </w:r>
      <w:r w:rsidRPr="009B2092">
        <w:rPr>
          <w:rFonts w:asciiTheme="minorHAnsi" w:eastAsiaTheme="minorEastAsia" w:hAnsiTheme="minorHAnsi" w:cstheme="minorHAnsi"/>
          <w:sz w:val="22"/>
          <w:szCs w:val="22"/>
        </w:rPr>
        <w:t xml:space="preserve">status osoby biernej zawodowo (weryfikacja na podstawie oświadczenia w formularzu zgłoszeniowym oraz zaświadczenia </w:t>
      </w:r>
      <w:r w:rsidRPr="009B2092">
        <w:rPr>
          <w:rFonts w:asciiTheme="minorHAnsi" w:hAnsiTheme="minorHAnsi" w:cstheme="minorHAnsi"/>
          <w:sz w:val="22"/>
          <w:szCs w:val="22"/>
        </w:rPr>
        <w:t>z Zakładu Ubezpieczeń Społecznych w przypadku osób biernych zawodowo</w:t>
      </w:r>
      <w:r w:rsidRPr="009B2092">
        <w:rPr>
          <w:rFonts w:asciiTheme="minorHAnsi" w:eastAsiaTheme="minorEastAsia" w:hAnsiTheme="minorHAnsi" w:cstheme="minorHAnsi"/>
          <w:sz w:val="22"/>
          <w:szCs w:val="22"/>
        </w:rPr>
        <w:t>)</w:t>
      </w:r>
    </w:p>
    <w:p w14:paraId="503D6162" w14:textId="70849D73" w:rsidR="009B2092" w:rsidRPr="009B2092" w:rsidRDefault="00E0444F" w:rsidP="00E0444F">
      <w:pPr>
        <w:pStyle w:val="Default"/>
        <w:spacing w:after="68" w:line="276" w:lineRule="auto"/>
        <w:ind w:left="720"/>
        <w:jc w:val="both"/>
        <w:rPr>
          <w:rFonts w:asciiTheme="minorHAnsi" w:hAnsiTheme="minorHAnsi" w:cstheme="minorHAnsi"/>
          <w:color w:val="auto"/>
          <w:sz w:val="22"/>
          <w:szCs w:val="22"/>
        </w:rPr>
      </w:pPr>
      <w:r>
        <w:rPr>
          <w:rFonts w:asciiTheme="minorHAnsi" w:hAnsiTheme="minorHAnsi" w:cstheme="minorHAnsi"/>
          <w:sz w:val="22"/>
          <w:szCs w:val="22"/>
        </w:rPr>
        <w:lastRenderedPageBreak/>
        <w:t xml:space="preserve">- </w:t>
      </w:r>
      <w:r w:rsidR="00594546" w:rsidRPr="009B2092">
        <w:rPr>
          <w:rFonts w:asciiTheme="minorHAnsi" w:hAnsiTheme="minorHAnsi" w:cstheme="minorHAnsi"/>
          <w:sz w:val="22"/>
          <w:szCs w:val="22"/>
        </w:rPr>
        <w:t xml:space="preserve">przynależność do grupy docelowej </w:t>
      </w:r>
      <w:r w:rsidR="00594546" w:rsidRPr="009B2092">
        <w:rPr>
          <w:rFonts w:asciiTheme="minorHAnsi" w:eastAsiaTheme="minorEastAsia" w:hAnsiTheme="minorHAnsi" w:cstheme="minorHAnsi"/>
          <w:sz w:val="22"/>
          <w:szCs w:val="22"/>
        </w:rPr>
        <w:t>(weryfikacja na podstawie oświadczenia w formularzu zgłoszeniowym)</w:t>
      </w:r>
    </w:p>
    <w:p w14:paraId="639C436E" w14:textId="29FE206B" w:rsidR="009B2092" w:rsidRPr="009B2092" w:rsidRDefault="00E0444F" w:rsidP="00E0444F">
      <w:pPr>
        <w:pStyle w:val="Default"/>
        <w:spacing w:after="68" w:line="276" w:lineRule="auto"/>
        <w:ind w:left="720"/>
        <w:jc w:val="both"/>
        <w:rPr>
          <w:rFonts w:asciiTheme="minorHAnsi" w:hAnsiTheme="minorHAnsi" w:cstheme="minorHAnsi"/>
          <w:color w:val="auto"/>
          <w:sz w:val="22"/>
          <w:szCs w:val="22"/>
        </w:rPr>
      </w:pPr>
      <w:r>
        <w:rPr>
          <w:rFonts w:asciiTheme="minorHAnsi" w:eastAsiaTheme="minorEastAsia" w:hAnsiTheme="minorHAnsi" w:cstheme="minorHAnsi"/>
          <w:sz w:val="22"/>
          <w:szCs w:val="22"/>
        </w:rPr>
        <w:t xml:space="preserve">- </w:t>
      </w:r>
      <w:r w:rsidR="00D318AE" w:rsidRPr="009B2092">
        <w:rPr>
          <w:rFonts w:asciiTheme="minorHAnsi" w:eastAsiaTheme="minorEastAsia" w:hAnsiTheme="minorHAnsi" w:cstheme="minorHAnsi"/>
          <w:sz w:val="22"/>
          <w:szCs w:val="22"/>
        </w:rPr>
        <w:t>spełnienie przesłanek wykluczenia społecznego (weryfikacja na podstawie oświadczenia w formularzu zgłoszeniowym)</w:t>
      </w:r>
      <w:r w:rsidR="002834B9">
        <w:rPr>
          <w:rFonts w:asciiTheme="minorHAnsi" w:eastAsiaTheme="minorEastAsia" w:hAnsiTheme="minorHAnsi" w:cstheme="minorHAnsi"/>
          <w:sz w:val="22"/>
          <w:szCs w:val="22"/>
        </w:rPr>
        <w:t>,</w:t>
      </w:r>
    </w:p>
    <w:p w14:paraId="4AA71912" w14:textId="201C2FF5" w:rsidR="00BE2286" w:rsidRPr="009B2092" w:rsidRDefault="00E0444F" w:rsidP="00E0444F">
      <w:pPr>
        <w:pStyle w:val="Default"/>
        <w:spacing w:after="68" w:line="276" w:lineRule="auto"/>
        <w:ind w:left="720"/>
        <w:jc w:val="both"/>
        <w:rPr>
          <w:rFonts w:asciiTheme="minorHAnsi" w:hAnsiTheme="minorHAnsi" w:cstheme="minorHAnsi"/>
          <w:color w:val="auto"/>
          <w:sz w:val="22"/>
          <w:szCs w:val="22"/>
        </w:rPr>
      </w:pPr>
      <w:r>
        <w:rPr>
          <w:rFonts w:asciiTheme="minorHAnsi" w:eastAsiaTheme="minorEastAsia" w:hAnsiTheme="minorHAnsi" w:cstheme="minorHAnsi"/>
          <w:sz w:val="22"/>
          <w:szCs w:val="22"/>
        </w:rPr>
        <w:t xml:space="preserve">- </w:t>
      </w:r>
      <w:r w:rsidR="00BE2286" w:rsidRPr="009B2092">
        <w:rPr>
          <w:rFonts w:asciiTheme="minorHAnsi" w:eastAsiaTheme="minorEastAsia" w:hAnsiTheme="minorHAnsi" w:cstheme="minorHAnsi"/>
          <w:sz w:val="22"/>
          <w:szCs w:val="22"/>
        </w:rPr>
        <w:t>posiadanie statusu osoby niepełnosprawnej (weryfikacja na podstawie orzeczenia o niepełnosprawności załączonego do formularza zgłoszeniowego)</w:t>
      </w:r>
      <w:r w:rsidR="00CD52F9" w:rsidRPr="009B2092">
        <w:rPr>
          <w:rFonts w:asciiTheme="minorHAnsi" w:eastAsiaTheme="minorEastAsia" w:hAnsiTheme="minorHAnsi" w:cstheme="minorHAnsi"/>
          <w:sz w:val="22"/>
          <w:szCs w:val="22"/>
        </w:rPr>
        <w:t xml:space="preserve">- </w:t>
      </w:r>
      <w:r w:rsidR="003E39D4" w:rsidRPr="009B2092">
        <w:rPr>
          <w:rFonts w:asciiTheme="minorHAnsi" w:eastAsiaTheme="minorEastAsia" w:hAnsiTheme="minorHAnsi" w:cstheme="minorHAnsi"/>
          <w:sz w:val="22"/>
          <w:szCs w:val="22"/>
        </w:rPr>
        <w:t>jeśli dotyczy.</w:t>
      </w:r>
    </w:p>
    <w:p w14:paraId="3A59B072" w14:textId="77777777" w:rsidR="00C3667D" w:rsidRPr="006C00AE" w:rsidRDefault="00C3667D" w:rsidP="006C00AE">
      <w:pPr>
        <w:pStyle w:val="Akapitzlist"/>
        <w:spacing w:after="5" w:line="276" w:lineRule="auto"/>
        <w:ind w:left="1080" w:right="5"/>
        <w:contextualSpacing/>
        <w:jc w:val="both"/>
        <w:rPr>
          <w:rFonts w:cstheme="minorHAnsi"/>
        </w:rPr>
      </w:pPr>
    </w:p>
    <w:p w14:paraId="0DB821EA" w14:textId="4521C5FE" w:rsidR="00EB5CDD" w:rsidRPr="006C00AE" w:rsidRDefault="00594546" w:rsidP="003903F2">
      <w:pPr>
        <w:pStyle w:val="Default"/>
        <w:spacing w:after="73" w:line="276" w:lineRule="auto"/>
        <w:ind w:firstLine="708"/>
        <w:jc w:val="both"/>
        <w:rPr>
          <w:rFonts w:asciiTheme="minorHAnsi" w:hAnsiTheme="minorHAnsi" w:cstheme="minorHAnsi"/>
          <w:b/>
          <w:color w:val="auto"/>
          <w:sz w:val="22"/>
          <w:szCs w:val="22"/>
        </w:rPr>
      </w:pPr>
      <w:r w:rsidRPr="006C00AE">
        <w:rPr>
          <w:rFonts w:asciiTheme="minorHAnsi" w:hAnsiTheme="minorHAnsi" w:cstheme="minorHAnsi"/>
          <w:b/>
          <w:color w:val="auto"/>
          <w:sz w:val="22"/>
          <w:szCs w:val="22"/>
        </w:rPr>
        <w:t>oraz kryteriów premiujących, tj. nieobowiązkowych:</w:t>
      </w:r>
    </w:p>
    <w:p w14:paraId="16853FEC" w14:textId="64C5DBB5" w:rsidR="00EA4C97" w:rsidRPr="006C00AE" w:rsidRDefault="00DA4AE9" w:rsidP="001A225A">
      <w:pPr>
        <w:pStyle w:val="Default"/>
        <w:spacing w:after="73" w:line="276" w:lineRule="auto"/>
        <w:ind w:left="708"/>
        <w:jc w:val="both"/>
        <w:rPr>
          <w:rFonts w:asciiTheme="minorHAnsi" w:hAnsiTheme="minorHAnsi" w:cstheme="minorHAnsi"/>
          <w:color w:val="auto"/>
          <w:sz w:val="22"/>
          <w:szCs w:val="22"/>
        </w:rPr>
      </w:pPr>
      <w:r w:rsidRPr="006C00AE">
        <w:rPr>
          <w:rFonts w:asciiTheme="minorHAnsi" w:hAnsiTheme="minorHAnsi" w:cstheme="minorHAnsi"/>
          <w:b/>
          <w:sz w:val="22"/>
          <w:szCs w:val="22"/>
        </w:rPr>
        <w:t xml:space="preserve">+ </w:t>
      </w:r>
      <w:r w:rsidR="00BE2286" w:rsidRPr="006C00AE">
        <w:rPr>
          <w:rFonts w:asciiTheme="minorHAnsi" w:hAnsiTheme="minorHAnsi" w:cstheme="minorHAnsi"/>
          <w:b/>
          <w:sz w:val="22"/>
          <w:szCs w:val="22"/>
        </w:rPr>
        <w:t>2</w:t>
      </w:r>
      <w:r w:rsidRPr="006C00AE">
        <w:rPr>
          <w:rFonts w:asciiTheme="minorHAnsi" w:hAnsiTheme="minorHAnsi" w:cstheme="minorHAnsi"/>
          <w:b/>
          <w:sz w:val="22"/>
          <w:szCs w:val="22"/>
        </w:rPr>
        <w:t xml:space="preserve">0 punktów </w:t>
      </w:r>
      <w:r w:rsidRPr="006C00AE">
        <w:rPr>
          <w:rFonts w:asciiTheme="minorHAnsi" w:hAnsiTheme="minorHAnsi" w:cstheme="minorHAnsi"/>
          <w:color w:val="auto"/>
          <w:sz w:val="22"/>
          <w:szCs w:val="22"/>
        </w:rPr>
        <w:t>-</w:t>
      </w:r>
      <w:r w:rsidR="0013623B" w:rsidRPr="006C00AE">
        <w:rPr>
          <w:rFonts w:asciiTheme="minorHAnsi" w:hAnsiTheme="minorHAnsi" w:cstheme="minorHAnsi"/>
          <w:color w:val="auto"/>
          <w:sz w:val="22"/>
          <w:szCs w:val="22"/>
        </w:rPr>
        <w:t xml:space="preserve">osoby </w:t>
      </w:r>
      <w:r w:rsidRPr="006C00AE">
        <w:rPr>
          <w:rFonts w:asciiTheme="minorHAnsi" w:hAnsiTheme="minorHAnsi" w:cstheme="minorHAnsi"/>
          <w:color w:val="auto"/>
          <w:sz w:val="22"/>
          <w:szCs w:val="22"/>
        </w:rPr>
        <w:t>zagrożone ubóstwem lub wyklucz</w:t>
      </w:r>
      <w:r w:rsidR="0013623B" w:rsidRPr="006C00AE">
        <w:rPr>
          <w:rFonts w:asciiTheme="minorHAnsi" w:hAnsiTheme="minorHAnsi" w:cstheme="minorHAnsi"/>
          <w:color w:val="auto"/>
          <w:sz w:val="22"/>
          <w:szCs w:val="22"/>
        </w:rPr>
        <w:t>eniem</w:t>
      </w:r>
      <w:r w:rsidRPr="006C00AE">
        <w:rPr>
          <w:rFonts w:asciiTheme="minorHAnsi" w:hAnsiTheme="minorHAnsi" w:cstheme="minorHAnsi"/>
          <w:color w:val="auto"/>
          <w:sz w:val="22"/>
          <w:szCs w:val="22"/>
        </w:rPr>
        <w:t xml:space="preserve"> społ</w:t>
      </w:r>
      <w:r w:rsidR="0013623B" w:rsidRPr="006C00AE">
        <w:rPr>
          <w:rFonts w:asciiTheme="minorHAnsi" w:hAnsiTheme="minorHAnsi" w:cstheme="minorHAnsi"/>
          <w:color w:val="auto"/>
          <w:sz w:val="22"/>
          <w:szCs w:val="22"/>
        </w:rPr>
        <w:t xml:space="preserve">ecznym </w:t>
      </w:r>
      <w:r w:rsidRPr="006C00AE">
        <w:rPr>
          <w:rFonts w:asciiTheme="minorHAnsi" w:hAnsiTheme="minorHAnsi" w:cstheme="minorHAnsi"/>
          <w:color w:val="auto"/>
          <w:sz w:val="22"/>
          <w:szCs w:val="22"/>
        </w:rPr>
        <w:t xml:space="preserve"> doświadczające wielokrotnego wyklucz</w:t>
      </w:r>
      <w:r w:rsidR="0013623B" w:rsidRPr="006C00AE">
        <w:rPr>
          <w:rFonts w:asciiTheme="minorHAnsi" w:hAnsiTheme="minorHAnsi" w:cstheme="minorHAnsi"/>
          <w:color w:val="auto"/>
          <w:sz w:val="22"/>
          <w:szCs w:val="22"/>
        </w:rPr>
        <w:t xml:space="preserve">enia </w:t>
      </w:r>
      <w:r w:rsidRPr="006C00AE">
        <w:rPr>
          <w:rFonts w:asciiTheme="minorHAnsi" w:hAnsiTheme="minorHAnsi" w:cstheme="minorHAnsi"/>
          <w:color w:val="auto"/>
          <w:sz w:val="22"/>
          <w:szCs w:val="22"/>
        </w:rPr>
        <w:t>społ</w:t>
      </w:r>
      <w:r w:rsidR="0013623B" w:rsidRPr="006C00AE">
        <w:rPr>
          <w:rFonts w:asciiTheme="minorHAnsi" w:hAnsiTheme="minorHAnsi" w:cstheme="minorHAnsi"/>
          <w:color w:val="auto"/>
          <w:sz w:val="22"/>
          <w:szCs w:val="22"/>
        </w:rPr>
        <w:t>ecznego</w:t>
      </w:r>
      <w:r w:rsidRPr="006C00AE">
        <w:rPr>
          <w:rFonts w:asciiTheme="minorHAnsi" w:hAnsiTheme="minorHAnsi" w:cstheme="minorHAnsi"/>
          <w:color w:val="auto"/>
          <w:sz w:val="22"/>
          <w:szCs w:val="22"/>
        </w:rPr>
        <w:t xml:space="preserve"> rozumianego jako wyklucz</w:t>
      </w:r>
      <w:r w:rsidR="0013623B" w:rsidRPr="006C00AE">
        <w:rPr>
          <w:rFonts w:asciiTheme="minorHAnsi" w:hAnsiTheme="minorHAnsi" w:cstheme="minorHAnsi"/>
          <w:color w:val="auto"/>
          <w:sz w:val="22"/>
          <w:szCs w:val="22"/>
        </w:rPr>
        <w:t>enie</w:t>
      </w:r>
      <w:r w:rsidRPr="006C00AE">
        <w:rPr>
          <w:rFonts w:asciiTheme="minorHAnsi" w:hAnsiTheme="minorHAnsi" w:cstheme="minorHAnsi"/>
          <w:color w:val="auto"/>
          <w:sz w:val="22"/>
          <w:szCs w:val="22"/>
        </w:rPr>
        <w:t xml:space="preserve"> z powodu więcej niż 1 z przesłanek zg</w:t>
      </w:r>
      <w:r w:rsidR="0013623B" w:rsidRPr="006C00AE">
        <w:rPr>
          <w:rFonts w:asciiTheme="minorHAnsi" w:hAnsiTheme="minorHAnsi" w:cstheme="minorHAnsi"/>
          <w:color w:val="auto"/>
          <w:sz w:val="22"/>
          <w:szCs w:val="22"/>
        </w:rPr>
        <w:t>odnie</w:t>
      </w:r>
      <w:r w:rsidRPr="006C00AE">
        <w:rPr>
          <w:rFonts w:asciiTheme="minorHAnsi" w:hAnsiTheme="minorHAnsi" w:cstheme="minorHAnsi"/>
          <w:color w:val="auto"/>
          <w:sz w:val="22"/>
          <w:szCs w:val="22"/>
        </w:rPr>
        <w:t xml:space="preserve"> z Regulaminem Konkursu (współwystępowanie różnych przesłanek) </w:t>
      </w:r>
    </w:p>
    <w:p w14:paraId="400FF5E8" w14:textId="4F2D7318" w:rsidR="0000723D" w:rsidRPr="006C00AE" w:rsidRDefault="00EA4C97" w:rsidP="001A225A">
      <w:pPr>
        <w:pStyle w:val="Default"/>
        <w:spacing w:after="73" w:line="276" w:lineRule="auto"/>
        <w:ind w:left="708"/>
        <w:jc w:val="both"/>
        <w:rPr>
          <w:rFonts w:asciiTheme="minorHAnsi" w:hAnsiTheme="minorHAnsi" w:cstheme="minorHAnsi"/>
          <w:b/>
          <w:sz w:val="22"/>
          <w:szCs w:val="22"/>
        </w:rPr>
      </w:pPr>
      <w:r w:rsidRPr="006C00AE">
        <w:rPr>
          <w:rFonts w:asciiTheme="minorHAnsi" w:hAnsiTheme="minorHAnsi" w:cstheme="minorHAnsi"/>
          <w:b/>
          <w:color w:val="auto"/>
          <w:sz w:val="22"/>
          <w:szCs w:val="22"/>
        </w:rPr>
        <w:t xml:space="preserve">+ </w:t>
      </w:r>
      <w:r w:rsidR="00BE2286" w:rsidRPr="006C00AE">
        <w:rPr>
          <w:rFonts w:asciiTheme="minorHAnsi" w:hAnsiTheme="minorHAnsi" w:cstheme="minorHAnsi"/>
          <w:b/>
          <w:color w:val="auto"/>
          <w:sz w:val="22"/>
          <w:szCs w:val="22"/>
        </w:rPr>
        <w:t>15</w:t>
      </w:r>
      <w:r w:rsidRPr="006C00AE">
        <w:rPr>
          <w:rFonts w:asciiTheme="minorHAnsi" w:hAnsiTheme="minorHAnsi" w:cstheme="minorHAnsi"/>
          <w:b/>
          <w:color w:val="auto"/>
          <w:sz w:val="22"/>
          <w:szCs w:val="22"/>
        </w:rPr>
        <w:t xml:space="preserve"> punktów</w:t>
      </w:r>
      <w:r w:rsidRPr="006C00AE">
        <w:rPr>
          <w:rFonts w:asciiTheme="minorHAnsi" w:hAnsiTheme="minorHAnsi" w:cstheme="minorHAnsi"/>
          <w:color w:val="auto"/>
          <w:sz w:val="22"/>
          <w:szCs w:val="22"/>
        </w:rPr>
        <w:t xml:space="preserve"> </w:t>
      </w:r>
      <w:r w:rsidR="00A246A6" w:rsidRPr="006C00AE">
        <w:rPr>
          <w:rFonts w:asciiTheme="minorHAnsi" w:hAnsiTheme="minorHAnsi" w:cstheme="minorHAnsi"/>
          <w:color w:val="auto"/>
          <w:sz w:val="22"/>
          <w:szCs w:val="22"/>
        </w:rPr>
        <w:t>–</w:t>
      </w:r>
      <w:r w:rsidRPr="006C00AE">
        <w:rPr>
          <w:rFonts w:asciiTheme="minorHAnsi" w:hAnsiTheme="minorHAnsi" w:cstheme="minorHAnsi"/>
          <w:color w:val="auto"/>
          <w:sz w:val="22"/>
          <w:szCs w:val="22"/>
        </w:rPr>
        <w:t xml:space="preserve"> </w:t>
      </w:r>
      <w:r w:rsidR="00A246A6" w:rsidRPr="006C00AE">
        <w:rPr>
          <w:rFonts w:asciiTheme="minorHAnsi" w:hAnsiTheme="minorHAnsi" w:cstheme="minorHAnsi"/>
          <w:sz w:val="22"/>
          <w:szCs w:val="22"/>
        </w:rPr>
        <w:t>osoby  o znacznym lub umiarkowanym</w:t>
      </w:r>
      <w:r w:rsidR="00BB1B38" w:rsidRPr="006C00AE">
        <w:rPr>
          <w:rFonts w:asciiTheme="minorHAnsi" w:hAnsiTheme="minorHAnsi" w:cstheme="minorHAnsi"/>
          <w:sz w:val="22"/>
          <w:szCs w:val="22"/>
        </w:rPr>
        <w:t xml:space="preserve"> stopniu niepełnospr</w:t>
      </w:r>
      <w:r w:rsidR="00A246A6" w:rsidRPr="006C00AE">
        <w:rPr>
          <w:rFonts w:asciiTheme="minorHAnsi" w:hAnsiTheme="minorHAnsi" w:cstheme="minorHAnsi"/>
          <w:sz w:val="22"/>
          <w:szCs w:val="22"/>
        </w:rPr>
        <w:t>awności, z niepełnosprawnością</w:t>
      </w:r>
      <w:r w:rsidR="00BB1B38" w:rsidRPr="006C00AE">
        <w:rPr>
          <w:rFonts w:asciiTheme="minorHAnsi" w:hAnsiTheme="minorHAnsi" w:cstheme="minorHAnsi"/>
          <w:sz w:val="22"/>
          <w:szCs w:val="22"/>
        </w:rPr>
        <w:t xml:space="preserve"> sprzężoną oraz </w:t>
      </w:r>
      <w:r w:rsidR="00A246A6" w:rsidRPr="006C00AE">
        <w:rPr>
          <w:rFonts w:asciiTheme="minorHAnsi" w:hAnsiTheme="minorHAnsi" w:cstheme="minorHAnsi"/>
          <w:sz w:val="22"/>
          <w:szCs w:val="22"/>
        </w:rPr>
        <w:t>osobami</w:t>
      </w:r>
      <w:r w:rsidR="00BB1B38" w:rsidRPr="006C00AE">
        <w:rPr>
          <w:rFonts w:asciiTheme="minorHAnsi" w:hAnsiTheme="minorHAnsi" w:cstheme="minorHAnsi"/>
          <w:sz w:val="22"/>
          <w:szCs w:val="22"/>
        </w:rPr>
        <w:t xml:space="preserve"> z zaburzeniami psychicznymi, w tym </w:t>
      </w:r>
      <w:r w:rsidR="00A246A6" w:rsidRPr="006C00AE">
        <w:rPr>
          <w:rFonts w:asciiTheme="minorHAnsi" w:hAnsiTheme="minorHAnsi" w:cstheme="minorHAnsi"/>
          <w:sz w:val="22"/>
          <w:szCs w:val="22"/>
        </w:rPr>
        <w:t>osobami z niepełnosprawnością intelektualną i osobami</w:t>
      </w:r>
      <w:r w:rsidR="00BB1B38" w:rsidRPr="006C00AE">
        <w:rPr>
          <w:rFonts w:asciiTheme="minorHAnsi" w:hAnsiTheme="minorHAnsi" w:cstheme="minorHAnsi"/>
          <w:sz w:val="22"/>
          <w:szCs w:val="22"/>
        </w:rPr>
        <w:t xml:space="preserve"> z całościowymi za</w:t>
      </w:r>
      <w:r w:rsidR="00A246A6" w:rsidRPr="006C00AE">
        <w:rPr>
          <w:rFonts w:asciiTheme="minorHAnsi" w:hAnsiTheme="minorHAnsi" w:cstheme="minorHAnsi"/>
          <w:sz w:val="22"/>
          <w:szCs w:val="22"/>
        </w:rPr>
        <w:t>burzeniami rozwojowymi (</w:t>
      </w:r>
      <w:r w:rsidR="00BE2286" w:rsidRPr="006C00AE">
        <w:rPr>
          <w:rFonts w:asciiTheme="minorHAnsi" w:hAnsiTheme="minorHAnsi" w:cstheme="minorHAnsi"/>
          <w:sz w:val="22"/>
          <w:szCs w:val="22"/>
        </w:rPr>
        <w:t xml:space="preserve">orzeczenie o niepełnosprawności w światle przepisów ustawy o rehabilitacji zawodowej i społecznej oraz o zatrudnieniu osób niepełnosprawnych, orzeczenie albo inny dokument, o którym mowa w </w:t>
      </w:r>
      <w:r w:rsidR="00B43B2E">
        <w:rPr>
          <w:rFonts w:asciiTheme="minorHAnsi" w:hAnsiTheme="minorHAnsi" w:cstheme="minorHAnsi"/>
          <w:sz w:val="22"/>
          <w:szCs w:val="22"/>
        </w:rPr>
        <w:t>U</w:t>
      </w:r>
      <w:r w:rsidR="00BE2286" w:rsidRPr="006C00AE">
        <w:rPr>
          <w:rFonts w:asciiTheme="minorHAnsi" w:hAnsiTheme="minorHAnsi" w:cstheme="minorHAnsi"/>
          <w:sz w:val="22"/>
          <w:szCs w:val="22"/>
        </w:rPr>
        <w:t xml:space="preserve">stawie o ochronie </w:t>
      </w:r>
      <w:r w:rsidR="00B43B2E">
        <w:rPr>
          <w:rFonts w:asciiTheme="minorHAnsi" w:hAnsiTheme="minorHAnsi" w:cstheme="minorHAnsi"/>
          <w:sz w:val="22"/>
          <w:szCs w:val="22"/>
        </w:rPr>
        <w:t>Z</w:t>
      </w:r>
      <w:r w:rsidR="00BE2286" w:rsidRPr="006C00AE">
        <w:rPr>
          <w:rFonts w:asciiTheme="minorHAnsi" w:hAnsiTheme="minorHAnsi" w:cstheme="minorHAnsi"/>
          <w:sz w:val="22"/>
          <w:szCs w:val="22"/>
        </w:rPr>
        <w:t>drowia Psychicznego)</w:t>
      </w:r>
    </w:p>
    <w:p w14:paraId="4ABE0648" w14:textId="1C69C9A2" w:rsidR="00BB1B38" w:rsidRPr="006C00AE" w:rsidRDefault="00DA4AE9" w:rsidP="001A225A">
      <w:pPr>
        <w:pStyle w:val="Tekstkomentarza"/>
        <w:spacing w:line="276" w:lineRule="auto"/>
        <w:ind w:left="708"/>
        <w:jc w:val="both"/>
        <w:rPr>
          <w:rFonts w:cstheme="minorHAnsi"/>
          <w:sz w:val="22"/>
          <w:szCs w:val="22"/>
        </w:rPr>
      </w:pPr>
      <w:r w:rsidRPr="006C00AE">
        <w:rPr>
          <w:rFonts w:cstheme="minorHAnsi"/>
          <w:b/>
          <w:sz w:val="22"/>
          <w:szCs w:val="22"/>
        </w:rPr>
        <w:t xml:space="preserve">+ </w:t>
      </w:r>
      <w:r w:rsidR="00BE2286" w:rsidRPr="006C00AE">
        <w:rPr>
          <w:rFonts w:cstheme="minorHAnsi"/>
          <w:b/>
          <w:sz w:val="22"/>
          <w:szCs w:val="22"/>
        </w:rPr>
        <w:t>15</w:t>
      </w:r>
      <w:r w:rsidRPr="006C00AE">
        <w:rPr>
          <w:rFonts w:cstheme="minorHAnsi"/>
          <w:b/>
          <w:sz w:val="22"/>
          <w:szCs w:val="22"/>
        </w:rPr>
        <w:t xml:space="preserve"> punktów </w:t>
      </w:r>
      <w:r w:rsidR="0013623B" w:rsidRPr="006C00AE">
        <w:rPr>
          <w:rFonts w:cstheme="minorHAnsi"/>
          <w:sz w:val="22"/>
          <w:szCs w:val="22"/>
        </w:rPr>
        <w:t xml:space="preserve">– </w:t>
      </w:r>
      <w:r w:rsidR="00BB1B38" w:rsidRPr="006C00AE">
        <w:rPr>
          <w:rFonts w:cstheme="minorHAnsi"/>
          <w:sz w:val="22"/>
          <w:szCs w:val="22"/>
        </w:rPr>
        <w:t>os. zagrożone ubóstwem/ wyklucz</w:t>
      </w:r>
      <w:r w:rsidR="007F46B5">
        <w:rPr>
          <w:rFonts w:cstheme="minorHAnsi"/>
          <w:sz w:val="22"/>
          <w:szCs w:val="22"/>
        </w:rPr>
        <w:t>eniem</w:t>
      </w:r>
      <w:r w:rsidR="00BB1B38" w:rsidRPr="006C00AE">
        <w:rPr>
          <w:rFonts w:cstheme="minorHAnsi"/>
          <w:sz w:val="22"/>
          <w:szCs w:val="22"/>
        </w:rPr>
        <w:t xml:space="preserve"> społ</w:t>
      </w:r>
      <w:r w:rsidR="007F46B5">
        <w:rPr>
          <w:rFonts w:cstheme="minorHAnsi"/>
          <w:sz w:val="22"/>
          <w:szCs w:val="22"/>
        </w:rPr>
        <w:t>ecznym</w:t>
      </w:r>
      <w:r w:rsidR="00BB1B38" w:rsidRPr="006C00AE">
        <w:rPr>
          <w:rFonts w:cstheme="minorHAnsi"/>
          <w:sz w:val="22"/>
          <w:szCs w:val="22"/>
        </w:rPr>
        <w:t xml:space="preserve"> oraz środowiska lub lokalne społeczności za</w:t>
      </w:r>
      <w:r w:rsidR="006510DF" w:rsidRPr="006C00AE">
        <w:rPr>
          <w:rFonts w:cstheme="minorHAnsi"/>
          <w:sz w:val="22"/>
          <w:szCs w:val="22"/>
        </w:rPr>
        <w:t>gr</w:t>
      </w:r>
      <w:r w:rsidR="004115AF">
        <w:rPr>
          <w:rFonts w:cstheme="minorHAnsi"/>
          <w:sz w:val="22"/>
          <w:szCs w:val="22"/>
        </w:rPr>
        <w:t>ożone</w:t>
      </w:r>
      <w:r w:rsidR="006510DF" w:rsidRPr="006C00AE">
        <w:rPr>
          <w:rFonts w:cstheme="minorHAnsi"/>
          <w:sz w:val="22"/>
          <w:szCs w:val="22"/>
        </w:rPr>
        <w:t xml:space="preserve"> ubóstwem/ wykluczeniem społecznym</w:t>
      </w:r>
      <w:r w:rsidR="00BB1B38" w:rsidRPr="006C00AE">
        <w:rPr>
          <w:rFonts w:cstheme="minorHAnsi"/>
          <w:sz w:val="22"/>
          <w:szCs w:val="22"/>
        </w:rPr>
        <w:t xml:space="preserve"> </w:t>
      </w:r>
      <w:r w:rsidR="005126E8" w:rsidRPr="006C00AE">
        <w:rPr>
          <w:rFonts w:cstheme="minorHAnsi"/>
          <w:sz w:val="22"/>
          <w:szCs w:val="22"/>
        </w:rPr>
        <w:t>zgodnie z obowiązującymi programami rewitalizacji dla danej gminy/powiatu/miasta</w:t>
      </w:r>
      <w:r w:rsidR="00BB1B38" w:rsidRPr="006C00AE">
        <w:rPr>
          <w:rFonts w:cstheme="minorHAnsi"/>
          <w:sz w:val="22"/>
          <w:szCs w:val="22"/>
        </w:rPr>
        <w:t xml:space="preserve"> </w:t>
      </w:r>
    </w:p>
    <w:p w14:paraId="588C5591" w14:textId="4E059564" w:rsidR="006510DF" w:rsidRPr="00AC1524" w:rsidRDefault="00DA4AE9" w:rsidP="001A225A">
      <w:pPr>
        <w:pStyle w:val="Tekstkomentarza"/>
        <w:spacing w:line="276" w:lineRule="auto"/>
        <w:ind w:left="708"/>
        <w:jc w:val="both"/>
        <w:rPr>
          <w:rFonts w:cstheme="minorHAnsi"/>
          <w:sz w:val="22"/>
          <w:szCs w:val="22"/>
        </w:rPr>
      </w:pPr>
      <w:r w:rsidRPr="006C00AE">
        <w:rPr>
          <w:rFonts w:cstheme="minorHAnsi"/>
          <w:b/>
          <w:sz w:val="22"/>
          <w:szCs w:val="22"/>
        </w:rPr>
        <w:t xml:space="preserve">+ </w:t>
      </w:r>
      <w:r w:rsidR="00BE2286" w:rsidRPr="006C00AE">
        <w:rPr>
          <w:rFonts w:cstheme="minorHAnsi"/>
          <w:b/>
          <w:sz w:val="22"/>
          <w:szCs w:val="22"/>
        </w:rPr>
        <w:t>15</w:t>
      </w:r>
      <w:r w:rsidRPr="006C00AE">
        <w:rPr>
          <w:rFonts w:cstheme="minorHAnsi"/>
          <w:b/>
          <w:sz w:val="22"/>
          <w:szCs w:val="22"/>
        </w:rPr>
        <w:t xml:space="preserve"> punktów </w:t>
      </w:r>
      <w:r w:rsidRPr="006C00AE">
        <w:rPr>
          <w:rFonts w:cstheme="minorHAnsi"/>
          <w:sz w:val="22"/>
          <w:szCs w:val="22"/>
        </w:rPr>
        <w:t>-</w:t>
      </w:r>
      <w:r w:rsidR="0000723D" w:rsidRPr="006C00AE">
        <w:rPr>
          <w:rFonts w:cstheme="minorHAnsi"/>
          <w:sz w:val="22"/>
          <w:szCs w:val="22"/>
        </w:rPr>
        <w:t xml:space="preserve">osoby </w:t>
      </w:r>
      <w:r w:rsidRPr="006C00AE">
        <w:rPr>
          <w:rFonts w:cstheme="minorHAnsi"/>
          <w:sz w:val="22"/>
          <w:szCs w:val="22"/>
        </w:rPr>
        <w:t>otrzymujące wsparcie z POPŻ (ośw</w:t>
      </w:r>
      <w:r w:rsidR="0000723D" w:rsidRPr="006C00AE">
        <w:rPr>
          <w:rFonts w:cstheme="minorHAnsi"/>
          <w:sz w:val="22"/>
          <w:szCs w:val="22"/>
        </w:rPr>
        <w:t xml:space="preserve">iadczenie: </w:t>
      </w:r>
      <w:r w:rsidRPr="006C00AE">
        <w:rPr>
          <w:rFonts w:cstheme="minorHAnsi"/>
          <w:sz w:val="22"/>
          <w:szCs w:val="22"/>
        </w:rPr>
        <w:t xml:space="preserve"> Zakres wsparcia dla tych osób lub rodzin nie będzie powielał działań, które dana os lub rodzina otrzymała lub otrzymuje z PO PŻ w ramach działań towarzyszących, o których mowa w PO PŻ)</w:t>
      </w:r>
    </w:p>
    <w:p w14:paraId="55694CD1" w14:textId="7359BD04" w:rsidR="00BB60FA" w:rsidRPr="006C00AE" w:rsidRDefault="00BB60FA" w:rsidP="006C00AE">
      <w:pPr>
        <w:pStyle w:val="Default"/>
        <w:spacing w:after="73" w:line="276" w:lineRule="auto"/>
        <w:jc w:val="both"/>
        <w:rPr>
          <w:rFonts w:asciiTheme="minorHAnsi" w:hAnsiTheme="minorHAnsi" w:cstheme="minorHAnsi"/>
          <w:color w:val="auto"/>
          <w:sz w:val="22"/>
          <w:szCs w:val="22"/>
        </w:rPr>
      </w:pPr>
    </w:p>
    <w:p w14:paraId="4CEDFE6B" w14:textId="277FBF59" w:rsidR="00594546" w:rsidRPr="006C00AE" w:rsidRDefault="00DD0F09" w:rsidP="006C00AE">
      <w:pPr>
        <w:pStyle w:val="Default"/>
        <w:numPr>
          <w:ilvl w:val="0"/>
          <w:numId w:val="2"/>
        </w:numPr>
        <w:spacing w:after="73" w:line="276" w:lineRule="auto"/>
        <w:jc w:val="both"/>
        <w:rPr>
          <w:rFonts w:asciiTheme="minorHAnsi" w:hAnsiTheme="minorHAnsi" w:cstheme="minorHAnsi"/>
          <w:color w:val="auto"/>
          <w:sz w:val="22"/>
          <w:szCs w:val="22"/>
        </w:rPr>
      </w:pPr>
      <w:r w:rsidRPr="006B13AE">
        <w:rPr>
          <w:rFonts w:asciiTheme="minorHAnsi" w:hAnsiTheme="minorHAnsi" w:cstheme="minorHAnsi"/>
          <w:color w:val="auto"/>
          <w:sz w:val="22"/>
          <w:szCs w:val="22"/>
        </w:rPr>
        <w:t xml:space="preserve">   </w:t>
      </w:r>
      <w:r w:rsidR="00594546" w:rsidRPr="006B13AE">
        <w:rPr>
          <w:rFonts w:asciiTheme="minorHAnsi" w:hAnsiTheme="minorHAnsi" w:cstheme="minorHAnsi"/>
          <w:color w:val="auto"/>
          <w:sz w:val="22"/>
          <w:szCs w:val="22"/>
        </w:rPr>
        <w:t>Na podstawie uzyskanej punktacji utworzona zostanie lista rankingowa (z podziałem na poszczególne grupy uczestników projektu</w:t>
      </w:r>
      <w:r w:rsidR="00732CBF" w:rsidRPr="006B13AE">
        <w:rPr>
          <w:rFonts w:asciiTheme="minorHAnsi" w:hAnsiTheme="minorHAnsi" w:cstheme="minorHAnsi"/>
          <w:color w:val="auto"/>
          <w:sz w:val="22"/>
          <w:szCs w:val="22"/>
        </w:rPr>
        <w:t xml:space="preserve"> - UP</w:t>
      </w:r>
      <w:r w:rsidR="00594546" w:rsidRPr="006B13AE">
        <w:rPr>
          <w:rFonts w:asciiTheme="minorHAnsi" w:hAnsiTheme="minorHAnsi" w:cstheme="minorHAnsi"/>
          <w:color w:val="auto"/>
          <w:sz w:val="22"/>
          <w:szCs w:val="22"/>
        </w:rPr>
        <w:t>) oraz lista rezerwowa.</w:t>
      </w:r>
      <w:r w:rsidR="00594546" w:rsidRPr="006C00AE">
        <w:rPr>
          <w:rFonts w:asciiTheme="minorHAnsi" w:hAnsiTheme="minorHAnsi" w:cstheme="minorHAnsi"/>
          <w:color w:val="auto"/>
          <w:sz w:val="22"/>
          <w:szCs w:val="22"/>
        </w:rPr>
        <w:t xml:space="preserve"> </w:t>
      </w:r>
      <w:r w:rsidR="006B13AE">
        <w:rPr>
          <w:rFonts w:asciiTheme="minorHAnsi" w:hAnsiTheme="minorHAnsi" w:cstheme="minorHAnsi"/>
          <w:color w:val="auto"/>
          <w:sz w:val="22"/>
          <w:szCs w:val="22"/>
        </w:rPr>
        <w:t>120</w:t>
      </w:r>
      <w:r w:rsidR="00594546" w:rsidRPr="006C00AE">
        <w:rPr>
          <w:rFonts w:asciiTheme="minorHAnsi" w:hAnsiTheme="minorHAnsi" w:cstheme="minorHAnsi"/>
          <w:color w:val="auto"/>
          <w:sz w:val="22"/>
          <w:szCs w:val="22"/>
        </w:rPr>
        <w:t xml:space="preserve"> </w:t>
      </w:r>
      <w:r w:rsidR="00AC1524">
        <w:rPr>
          <w:rFonts w:asciiTheme="minorHAnsi" w:hAnsiTheme="minorHAnsi" w:cstheme="minorHAnsi"/>
          <w:color w:val="auto"/>
          <w:sz w:val="22"/>
          <w:szCs w:val="22"/>
        </w:rPr>
        <w:t xml:space="preserve">osób, </w:t>
      </w:r>
      <w:r w:rsidR="00594546" w:rsidRPr="006C00AE">
        <w:rPr>
          <w:rFonts w:asciiTheme="minorHAnsi" w:hAnsiTheme="minorHAnsi" w:cstheme="minorHAnsi"/>
          <w:color w:val="auto"/>
          <w:sz w:val="22"/>
          <w:szCs w:val="22"/>
        </w:rPr>
        <w:t xml:space="preserve"> które uzyskają najwyższą liczbę punktów</w:t>
      </w:r>
      <w:r w:rsidR="00AC1524">
        <w:rPr>
          <w:rFonts w:asciiTheme="minorHAnsi" w:hAnsiTheme="minorHAnsi" w:cstheme="minorHAnsi"/>
          <w:color w:val="auto"/>
          <w:sz w:val="22"/>
          <w:szCs w:val="22"/>
        </w:rPr>
        <w:t xml:space="preserve"> zostaną zakwalifikowane do uczestnictwa w projekcie.</w:t>
      </w:r>
    </w:p>
    <w:p w14:paraId="4CEDFE6C" w14:textId="0BD98B33" w:rsidR="00594546" w:rsidRPr="006C00AE" w:rsidRDefault="00594546" w:rsidP="006C00AE">
      <w:pPr>
        <w:pStyle w:val="Default"/>
        <w:numPr>
          <w:ilvl w:val="0"/>
          <w:numId w:val="2"/>
        </w:numPr>
        <w:spacing w:after="73" w:line="276" w:lineRule="auto"/>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W przypadku nieosiągnięcia zakładanej liczby Uczestników/czek projektu przeprowadzon</w:t>
      </w:r>
      <w:r w:rsidR="0047319D">
        <w:rPr>
          <w:rFonts w:asciiTheme="minorHAnsi" w:hAnsiTheme="minorHAnsi" w:cstheme="minorHAnsi"/>
          <w:color w:val="auto"/>
          <w:sz w:val="22"/>
          <w:szCs w:val="22"/>
        </w:rPr>
        <w:t>e</w:t>
      </w:r>
      <w:r w:rsidRPr="006C00AE">
        <w:rPr>
          <w:rFonts w:asciiTheme="minorHAnsi" w:hAnsiTheme="minorHAnsi" w:cstheme="minorHAnsi"/>
          <w:color w:val="auto"/>
          <w:sz w:val="22"/>
          <w:szCs w:val="22"/>
        </w:rPr>
        <w:t xml:space="preserve"> zostaną zintensyfikowane działania informacyjno-promocyjne np. współpraca z parafiami, zintensyfikowana współpraca z lokalnymi NGO.</w:t>
      </w:r>
    </w:p>
    <w:p w14:paraId="305E556B" w14:textId="2D0F3055" w:rsidR="007D6B0D" w:rsidRPr="006C00AE" w:rsidRDefault="00594546" w:rsidP="006C00AE">
      <w:pPr>
        <w:pStyle w:val="Default"/>
        <w:numPr>
          <w:ilvl w:val="0"/>
          <w:numId w:val="2"/>
        </w:numPr>
        <w:spacing w:after="73" w:line="276" w:lineRule="auto"/>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Termin prowadzenia rekrutacji może ulec wydłużeniu na kolejny miesiąc/e w przypadku nie osiągnięcia zakładanej liczby Uczestników/czek projektu.</w:t>
      </w:r>
    </w:p>
    <w:p w14:paraId="66D49EBF" w14:textId="77777777" w:rsidR="00616E2F" w:rsidRDefault="00616E2F" w:rsidP="006C00AE">
      <w:pPr>
        <w:pStyle w:val="Default"/>
        <w:spacing w:line="276" w:lineRule="auto"/>
        <w:jc w:val="center"/>
        <w:rPr>
          <w:rFonts w:asciiTheme="minorHAnsi" w:hAnsiTheme="minorHAnsi" w:cstheme="minorHAnsi"/>
          <w:b/>
          <w:bCs/>
          <w:color w:val="auto"/>
          <w:sz w:val="22"/>
          <w:szCs w:val="22"/>
        </w:rPr>
      </w:pPr>
    </w:p>
    <w:p w14:paraId="4CEDFE6F" w14:textId="2B07D720" w:rsidR="00594546" w:rsidRPr="006C00AE" w:rsidRDefault="00594546" w:rsidP="006C00AE">
      <w:pPr>
        <w:pStyle w:val="Default"/>
        <w:spacing w:line="276" w:lineRule="auto"/>
        <w:jc w:val="center"/>
        <w:rPr>
          <w:rFonts w:asciiTheme="minorHAnsi" w:hAnsiTheme="minorHAnsi" w:cstheme="minorHAnsi"/>
          <w:color w:val="auto"/>
          <w:sz w:val="22"/>
          <w:szCs w:val="22"/>
        </w:rPr>
      </w:pPr>
      <w:r w:rsidRPr="006C00AE">
        <w:rPr>
          <w:rFonts w:asciiTheme="minorHAnsi" w:hAnsiTheme="minorHAnsi" w:cstheme="minorHAnsi"/>
          <w:b/>
          <w:bCs/>
          <w:color w:val="auto"/>
          <w:sz w:val="22"/>
          <w:szCs w:val="22"/>
        </w:rPr>
        <w:t>§4</w:t>
      </w:r>
    </w:p>
    <w:p w14:paraId="4CEDFE70" w14:textId="77777777" w:rsidR="00594546" w:rsidRPr="006C00AE" w:rsidRDefault="00594546" w:rsidP="006C00AE">
      <w:pPr>
        <w:pStyle w:val="Default"/>
        <w:spacing w:line="276" w:lineRule="auto"/>
        <w:jc w:val="center"/>
        <w:rPr>
          <w:rFonts w:asciiTheme="minorHAnsi" w:hAnsiTheme="minorHAnsi" w:cstheme="minorHAnsi"/>
          <w:b/>
          <w:bCs/>
          <w:color w:val="auto"/>
          <w:sz w:val="22"/>
          <w:szCs w:val="22"/>
        </w:rPr>
      </w:pPr>
      <w:r w:rsidRPr="006C00AE">
        <w:rPr>
          <w:rFonts w:asciiTheme="minorHAnsi" w:hAnsiTheme="minorHAnsi" w:cstheme="minorHAnsi"/>
          <w:b/>
          <w:bCs/>
          <w:color w:val="auto"/>
          <w:sz w:val="22"/>
          <w:szCs w:val="22"/>
        </w:rPr>
        <w:t>Zasady uczestnictwa w projekcie</w:t>
      </w:r>
    </w:p>
    <w:p w14:paraId="4CEDFE71" w14:textId="77777777" w:rsidR="00594546" w:rsidRPr="006C00AE" w:rsidRDefault="00594546" w:rsidP="006C00AE">
      <w:pPr>
        <w:pStyle w:val="Default"/>
        <w:spacing w:line="276" w:lineRule="auto"/>
        <w:jc w:val="both"/>
        <w:rPr>
          <w:rFonts w:asciiTheme="minorHAnsi" w:hAnsiTheme="minorHAnsi" w:cstheme="minorHAnsi"/>
          <w:color w:val="auto"/>
          <w:sz w:val="22"/>
          <w:szCs w:val="22"/>
        </w:rPr>
      </w:pPr>
    </w:p>
    <w:p w14:paraId="4CEDFE72" w14:textId="6E6D0E18" w:rsidR="00594546" w:rsidRPr="006C00AE" w:rsidRDefault="00594546" w:rsidP="006C00AE">
      <w:pPr>
        <w:pStyle w:val="Default"/>
        <w:spacing w:after="68" w:line="276" w:lineRule="auto"/>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Udział Uczestników/czek w projekcie rozpoczyna się z dniem otrzymania pierwszej formy wsparcia w ramach projektu.</w:t>
      </w:r>
    </w:p>
    <w:p w14:paraId="4CEDFE73" w14:textId="05DAE11A" w:rsidR="00594546" w:rsidRDefault="00594546" w:rsidP="006C00AE">
      <w:pPr>
        <w:pStyle w:val="Default"/>
        <w:spacing w:after="68" w:line="276" w:lineRule="auto"/>
        <w:jc w:val="both"/>
        <w:rPr>
          <w:rFonts w:asciiTheme="minorHAnsi" w:hAnsiTheme="minorHAnsi" w:cstheme="minorHAnsi"/>
          <w:b/>
          <w:color w:val="auto"/>
          <w:sz w:val="22"/>
          <w:szCs w:val="22"/>
        </w:rPr>
      </w:pPr>
    </w:p>
    <w:p w14:paraId="38FA6282" w14:textId="78A1FAAD" w:rsidR="00616E2F" w:rsidRDefault="00616E2F" w:rsidP="006C00AE">
      <w:pPr>
        <w:pStyle w:val="Default"/>
        <w:spacing w:after="68" w:line="276" w:lineRule="auto"/>
        <w:jc w:val="both"/>
        <w:rPr>
          <w:rFonts w:asciiTheme="minorHAnsi" w:hAnsiTheme="minorHAnsi" w:cstheme="minorHAnsi"/>
          <w:b/>
          <w:color w:val="auto"/>
          <w:sz w:val="22"/>
          <w:szCs w:val="22"/>
        </w:rPr>
      </w:pPr>
    </w:p>
    <w:p w14:paraId="791ABCCD" w14:textId="77777777" w:rsidR="00616E2F" w:rsidRPr="006C00AE" w:rsidRDefault="00616E2F" w:rsidP="006C00AE">
      <w:pPr>
        <w:pStyle w:val="Default"/>
        <w:spacing w:after="68" w:line="276" w:lineRule="auto"/>
        <w:jc w:val="both"/>
        <w:rPr>
          <w:rFonts w:asciiTheme="minorHAnsi" w:hAnsiTheme="minorHAnsi" w:cstheme="minorHAnsi"/>
          <w:b/>
          <w:color w:val="auto"/>
          <w:sz w:val="22"/>
          <w:szCs w:val="22"/>
        </w:rPr>
      </w:pPr>
    </w:p>
    <w:p w14:paraId="4CEDFE74" w14:textId="77777777" w:rsidR="00594546" w:rsidRPr="006C00AE" w:rsidRDefault="00594546" w:rsidP="006C00AE">
      <w:pPr>
        <w:pStyle w:val="Default"/>
        <w:spacing w:after="68" w:line="276" w:lineRule="auto"/>
        <w:jc w:val="center"/>
        <w:rPr>
          <w:rFonts w:asciiTheme="minorHAnsi" w:hAnsiTheme="minorHAnsi" w:cstheme="minorHAnsi"/>
          <w:b/>
          <w:color w:val="auto"/>
          <w:sz w:val="22"/>
          <w:szCs w:val="22"/>
        </w:rPr>
      </w:pPr>
      <w:r w:rsidRPr="006C00AE">
        <w:rPr>
          <w:rFonts w:asciiTheme="minorHAnsi" w:hAnsiTheme="minorHAnsi" w:cstheme="minorHAnsi"/>
          <w:b/>
          <w:color w:val="auto"/>
          <w:sz w:val="22"/>
          <w:szCs w:val="22"/>
        </w:rPr>
        <w:t>§5</w:t>
      </w:r>
    </w:p>
    <w:p w14:paraId="4CEDFE75" w14:textId="77777777" w:rsidR="00594546" w:rsidRPr="006C00AE" w:rsidRDefault="00594546" w:rsidP="006C00AE">
      <w:pPr>
        <w:pStyle w:val="Default"/>
        <w:spacing w:after="68" w:line="276" w:lineRule="auto"/>
        <w:jc w:val="center"/>
        <w:rPr>
          <w:rFonts w:asciiTheme="minorHAnsi" w:hAnsiTheme="minorHAnsi" w:cstheme="minorHAnsi"/>
          <w:b/>
          <w:color w:val="auto"/>
          <w:sz w:val="22"/>
          <w:szCs w:val="22"/>
        </w:rPr>
      </w:pPr>
      <w:r w:rsidRPr="006C00AE">
        <w:rPr>
          <w:rFonts w:asciiTheme="minorHAnsi" w:hAnsiTheme="minorHAnsi" w:cstheme="minorHAnsi"/>
          <w:b/>
          <w:color w:val="auto"/>
          <w:sz w:val="22"/>
          <w:szCs w:val="22"/>
        </w:rPr>
        <w:t>Uprawnienia i obowiązki uczestnika projektu</w:t>
      </w:r>
    </w:p>
    <w:p w14:paraId="4CEDFE76" w14:textId="77777777" w:rsidR="00594546" w:rsidRPr="006C00AE" w:rsidRDefault="00594546" w:rsidP="006C00AE">
      <w:pPr>
        <w:pStyle w:val="Default"/>
        <w:spacing w:after="68" w:line="276" w:lineRule="auto"/>
        <w:jc w:val="both"/>
        <w:rPr>
          <w:rFonts w:asciiTheme="minorHAnsi" w:hAnsiTheme="minorHAnsi" w:cstheme="minorHAnsi"/>
          <w:color w:val="auto"/>
          <w:sz w:val="22"/>
          <w:szCs w:val="22"/>
        </w:rPr>
      </w:pPr>
    </w:p>
    <w:p w14:paraId="4CEDFE77" w14:textId="77777777" w:rsidR="00594546" w:rsidRPr="006C00AE" w:rsidRDefault="00594546" w:rsidP="00DC0110">
      <w:pPr>
        <w:pStyle w:val="Default"/>
        <w:numPr>
          <w:ilvl w:val="0"/>
          <w:numId w:val="4"/>
        </w:numPr>
        <w:spacing w:after="68" w:line="276" w:lineRule="auto"/>
        <w:ind w:left="357" w:hanging="357"/>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 xml:space="preserve">Uczestnik/czka projektu jest uprawniony/a do: </w:t>
      </w:r>
    </w:p>
    <w:p w14:paraId="4CEDFE78" w14:textId="77777777" w:rsidR="00594546" w:rsidRPr="006C00AE" w:rsidRDefault="00594546" w:rsidP="006C00AE">
      <w:pPr>
        <w:pStyle w:val="Default"/>
        <w:numPr>
          <w:ilvl w:val="1"/>
          <w:numId w:val="3"/>
        </w:numPr>
        <w:spacing w:after="68" w:line="276" w:lineRule="auto"/>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 xml:space="preserve">nieodpłatnego udziału w projekcie </w:t>
      </w:r>
    </w:p>
    <w:p w14:paraId="4CEDFE79" w14:textId="77777777" w:rsidR="00594546" w:rsidRPr="006C00AE" w:rsidRDefault="00594546" w:rsidP="006C00AE">
      <w:pPr>
        <w:pStyle w:val="Default"/>
        <w:numPr>
          <w:ilvl w:val="1"/>
          <w:numId w:val="3"/>
        </w:numPr>
        <w:spacing w:after="68" w:line="276" w:lineRule="auto"/>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 xml:space="preserve">nieodpłatnego udziału w oferowanych w ramach projektu formach wsparcia, </w:t>
      </w:r>
    </w:p>
    <w:p w14:paraId="4CEDFE7A" w14:textId="77777777" w:rsidR="00594546" w:rsidRPr="006C00AE" w:rsidRDefault="00594546" w:rsidP="006C00AE">
      <w:pPr>
        <w:pStyle w:val="Default"/>
        <w:numPr>
          <w:ilvl w:val="0"/>
          <w:numId w:val="7"/>
        </w:numPr>
        <w:spacing w:after="68" w:line="276" w:lineRule="auto"/>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 xml:space="preserve">Uczestnik/czka Projektu jest zobowiązany/a do: </w:t>
      </w:r>
    </w:p>
    <w:p w14:paraId="4CEDFE7B" w14:textId="68C29299" w:rsidR="00594546" w:rsidRPr="006C00AE" w:rsidRDefault="00594546" w:rsidP="006C00AE">
      <w:pPr>
        <w:pStyle w:val="Default"/>
        <w:numPr>
          <w:ilvl w:val="1"/>
          <w:numId w:val="7"/>
        </w:numPr>
        <w:spacing w:after="68" w:line="276" w:lineRule="auto"/>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 xml:space="preserve">uczestnictwa w oferowanym w ramach projektu wsparciu, wynikającym z opracowanej wspólnie ścieżki wsparcia, </w:t>
      </w:r>
    </w:p>
    <w:p w14:paraId="4CEDFE7C" w14:textId="77777777" w:rsidR="00594546" w:rsidRPr="006C00AE" w:rsidRDefault="00594546" w:rsidP="006C00AE">
      <w:pPr>
        <w:pStyle w:val="Default"/>
        <w:numPr>
          <w:ilvl w:val="1"/>
          <w:numId w:val="7"/>
        </w:numPr>
        <w:spacing w:after="68" w:line="276" w:lineRule="auto"/>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 xml:space="preserve">wyrażenia zgody na gromadzenie i przetwarzanie danych osobowych, </w:t>
      </w:r>
    </w:p>
    <w:p w14:paraId="4CEDFE7D" w14:textId="77777777" w:rsidR="00594546" w:rsidRPr="006C00AE" w:rsidRDefault="00594546" w:rsidP="006C00AE">
      <w:pPr>
        <w:pStyle w:val="Default"/>
        <w:numPr>
          <w:ilvl w:val="1"/>
          <w:numId w:val="7"/>
        </w:numPr>
        <w:spacing w:after="68" w:line="276" w:lineRule="auto"/>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 xml:space="preserve">wypełniania ankiet przeprowadzanych podczas trwania projektu, </w:t>
      </w:r>
    </w:p>
    <w:p w14:paraId="4CEDFE7E" w14:textId="77777777" w:rsidR="00594546" w:rsidRPr="006C00AE" w:rsidRDefault="00594546" w:rsidP="006C00AE">
      <w:pPr>
        <w:pStyle w:val="Default"/>
        <w:numPr>
          <w:ilvl w:val="1"/>
          <w:numId w:val="7"/>
        </w:numPr>
        <w:spacing w:after="68" w:line="276" w:lineRule="auto"/>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 xml:space="preserve">wypełniania innych dokumentów związanych z realizacją projektu, </w:t>
      </w:r>
    </w:p>
    <w:p w14:paraId="4CEDFE7F" w14:textId="77777777" w:rsidR="00594546" w:rsidRPr="006C00AE" w:rsidRDefault="00594546" w:rsidP="006C00AE">
      <w:pPr>
        <w:pStyle w:val="Default"/>
        <w:numPr>
          <w:ilvl w:val="1"/>
          <w:numId w:val="7"/>
        </w:numPr>
        <w:spacing w:after="68" w:line="276" w:lineRule="auto"/>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 xml:space="preserve">przestrzegania Regulaminu rekrutacji i uczestnictwa w projekcie, </w:t>
      </w:r>
    </w:p>
    <w:p w14:paraId="4CEDFE80" w14:textId="77777777" w:rsidR="00594546" w:rsidRPr="006C00AE" w:rsidRDefault="00594546" w:rsidP="006C00AE">
      <w:pPr>
        <w:pStyle w:val="Default"/>
        <w:numPr>
          <w:ilvl w:val="1"/>
          <w:numId w:val="7"/>
        </w:numPr>
        <w:spacing w:after="68" w:line="276" w:lineRule="auto"/>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 xml:space="preserve">przestrzegania oraz realizowania zapisów umowy o uczestnictwo w projekcie, </w:t>
      </w:r>
    </w:p>
    <w:p w14:paraId="4CEDFE81" w14:textId="77777777" w:rsidR="00594546" w:rsidRPr="006C00AE" w:rsidRDefault="00594546" w:rsidP="006C00AE">
      <w:pPr>
        <w:pStyle w:val="Default"/>
        <w:numPr>
          <w:ilvl w:val="1"/>
          <w:numId w:val="7"/>
        </w:numPr>
        <w:spacing w:after="68" w:line="276" w:lineRule="auto"/>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systematycznego uczestniczenia w zajęciach,</w:t>
      </w:r>
    </w:p>
    <w:p w14:paraId="4CEDFE82" w14:textId="374170B8" w:rsidR="00594546" w:rsidRDefault="00594546" w:rsidP="006C00AE">
      <w:pPr>
        <w:pStyle w:val="Default"/>
        <w:numPr>
          <w:ilvl w:val="1"/>
          <w:numId w:val="7"/>
        </w:numPr>
        <w:spacing w:after="68" w:line="276" w:lineRule="auto"/>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 xml:space="preserve">natychmiastowego informowania kierownika projektu o zmianie jakichkolwiek danych osobowych i kontaktowych wpisanych w formularzu zgłoszeniowym oraz o zmianie swojej sytuacji zawodowej, (np. podjęcie zatrudnienia) oraz udzielania wszelkich informacji związanych z uczestnictwem w projekcie instytucjom zaangażowanym we wdrażanie Regionalnego Programu Operacyjnego Województwa </w:t>
      </w:r>
      <w:r w:rsidR="005126E8" w:rsidRPr="006C00AE">
        <w:rPr>
          <w:rFonts w:asciiTheme="minorHAnsi" w:hAnsiTheme="minorHAnsi" w:cstheme="minorHAnsi"/>
          <w:color w:val="auto"/>
          <w:sz w:val="22"/>
          <w:szCs w:val="22"/>
        </w:rPr>
        <w:t>Wielkopolskiego.</w:t>
      </w:r>
      <w:r w:rsidRPr="006C00AE">
        <w:rPr>
          <w:rFonts w:asciiTheme="minorHAnsi" w:hAnsiTheme="minorHAnsi" w:cstheme="minorHAnsi"/>
          <w:color w:val="auto"/>
          <w:sz w:val="22"/>
          <w:szCs w:val="22"/>
        </w:rPr>
        <w:t xml:space="preserve"> </w:t>
      </w:r>
    </w:p>
    <w:p w14:paraId="648E1EC7" w14:textId="77777777" w:rsidR="00707250" w:rsidRPr="006C00AE" w:rsidRDefault="00707250" w:rsidP="00707250">
      <w:pPr>
        <w:pStyle w:val="Default"/>
        <w:spacing w:after="68" w:line="276" w:lineRule="auto"/>
        <w:ind w:left="720"/>
        <w:jc w:val="both"/>
        <w:rPr>
          <w:rFonts w:asciiTheme="minorHAnsi" w:hAnsiTheme="minorHAnsi" w:cstheme="minorHAnsi"/>
          <w:color w:val="auto"/>
          <w:sz w:val="22"/>
          <w:szCs w:val="22"/>
        </w:rPr>
      </w:pPr>
    </w:p>
    <w:p w14:paraId="4CEDFE83" w14:textId="77777777" w:rsidR="00594546" w:rsidRPr="006C00AE" w:rsidRDefault="00594546" w:rsidP="006C00AE">
      <w:pPr>
        <w:pStyle w:val="Default"/>
        <w:spacing w:line="276" w:lineRule="auto"/>
        <w:jc w:val="center"/>
        <w:rPr>
          <w:rFonts w:asciiTheme="minorHAnsi" w:hAnsiTheme="minorHAnsi" w:cstheme="minorHAnsi"/>
          <w:color w:val="auto"/>
          <w:sz w:val="22"/>
          <w:szCs w:val="22"/>
        </w:rPr>
      </w:pPr>
      <w:r w:rsidRPr="006C00AE">
        <w:rPr>
          <w:rFonts w:asciiTheme="minorHAnsi" w:hAnsiTheme="minorHAnsi" w:cstheme="minorHAnsi"/>
          <w:b/>
          <w:bCs/>
          <w:color w:val="auto"/>
          <w:sz w:val="22"/>
          <w:szCs w:val="22"/>
        </w:rPr>
        <w:t>§6</w:t>
      </w:r>
    </w:p>
    <w:p w14:paraId="4CEDFE84" w14:textId="77777777" w:rsidR="00594546" w:rsidRPr="006C00AE" w:rsidRDefault="00594546" w:rsidP="006C00AE">
      <w:pPr>
        <w:pStyle w:val="Default"/>
        <w:spacing w:line="276" w:lineRule="auto"/>
        <w:jc w:val="center"/>
        <w:rPr>
          <w:rFonts w:asciiTheme="minorHAnsi" w:hAnsiTheme="minorHAnsi" w:cstheme="minorHAnsi"/>
          <w:b/>
          <w:bCs/>
          <w:color w:val="auto"/>
          <w:sz w:val="22"/>
          <w:szCs w:val="22"/>
        </w:rPr>
      </w:pPr>
      <w:r w:rsidRPr="006C00AE">
        <w:rPr>
          <w:rFonts w:asciiTheme="minorHAnsi" w:hAnsiTheme="minorHAnsi" w:cstheme="minorHAnsi"/>
          <w:b/>
          <w:bCs/>
          <w:color w:val="auto"/>
          <w:sz w:val="22"/>
          <w:szCs w:val="22"/>
        </w:rPr>
        <w:t>Nieobecność i rezygnacja z uczestnictwa w projekcie</w:t>
      </w:r>
    </w:p>
    <w:p w14:paraId="4CEDFE85" w14:textId="77777777" w:rsidR="00594546" w:rsidRPr="006C00AE" w:rsidRDefault="00594546" w:rsidP="006C00AE">
      <w:pPr>
        <w:pStyle w:val="Default"/>
        <w:spacing w:after="71" w:line="276" w:lineRule="auto"/>
        <w:jc w:val="center"/>
        <w:rPr>
          <w:rFonts w:asciiTheme="minorHAnsi" w:hAnsiTheme="minorHAnsi" w:cstheme="minorHAnsi"/>
          <w:color w:val="auto"/>
          <w:sz w:val="22"/>
          <w:szCs w:val="22"/>
        </w:rPr>
      </w:pPr>
    </w:p>
    <w:p w14:paraId="4CEDFE86" w14:textId="1DB0C583" w:rsidR="00594546" w:rsidRPr="006C00AE" w:rsidRDefault="00594546" w:rsidP="00DC0110">
      <w:pPr>
        <w:pStyle w:val="Default"/>
        <w:numPr>
          <w:ilvl w:val="0"/>
          <w:numId w:val="5"/>
        </w:numPr>
        <w:spacing w:after="71" w:line="276" w:lineRule="auto"/>
        <w:ind w:left="357" w:hanging="357"/>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Obecność na zajęciach przewidzianych dla Uczestnika/</w:t>
      </w:r>
      <w:proofErr w:type="spellStart"/>
      <w:r w:rsidRPr="006C00AE">
        <w:rPr>
          <w:rFonts w:asciiTheme="minorHAnsi" w:hAnsiTheme="minorHAnsi" w:cstheme="minorHAnsi"/>
          <w:color w:val="auto"/>
          <w:sz w:val="22"/>
          <w:szCs w:val="22"/>
        </w:rPr>
        <w:t>czki</w:t>
      </w:r>
      <w:proofErr w:type="spellEnd"/>
      <w:r w:rsidRPr="006C00AE">
        <w:rPr>
          <w:rFonts w:asciiTheme="minorHAnsi" w:hAnsiTheme="minorHAnsi" w:cstheme="minorHAnsi"/>
          <w:color w:val="auto"/>
          <w:sz w:val="22"/>
          <w:szCs w:val="22"/>
        </w:rPr>
        <w:t xml:space="preserve"> </w:t>
      </w:r>
      <w:r w:rsidR="00C1753F">
        <w:rPr>
          <w:rFonts w:asciiTheme="minorHAnsi" w:hAnsiTheme="minorHAnsi" w:cstheme="minorHAnsi"/>
          <w:color w:val="auto"/>
          <w:sz w:val="22"/>
          <w:szCs w:val="22"/>
        </w:rPr>
        <w:t>p</w:t>
      </w:r>
      <w:r w:rsidRPr="006C00AE">
        <w:rPr>
          <w:rFonts w:asciiTheme="minorHAnsi" w:hAnsiTheme="minorHAnsi" w:cstheme="minorHAnsi"/>
          <w:color w:val="auto"/>
          <w:sz w:val="22"/>
          <w:szCs w:val="22"/>
        </w:rPr>
        <w:t xml:space="preserve">rojektu jest obowiązkowa. </w:t>
      </w:r>
    </w:p>
    <w:p w14:paraId="4CEDFE87" w14:textId="77777777" w:rsidR="00594546" w:rsidRPr="006C00AE" w:rsidRDefault="00594546" w:rsidP="00DC0110">
      <w:pPr>
        <w:pStyle w:val="Default"/>
        <w:numPr>
          <w:ilvl w:val="0"/>
          <w:numId w:val="5"/>
        </w:numPr>
        <w:spacing w:after="71" w:line="276" w:lineRule="auto"/>
        <w:ind w:left="357" w:hanging="357"/>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 xml:space="preserve">Uczestnik/czka projektu ma obowiązek niezwłocznie poinformować Kierownika o przyczynach nieobecności na zajęciach. </w:t>
      </w:r>
    </w:p>
    <w:p w14:paraId="4CEDFE88" w14:textId="77777777" w:rsidR="00594546" w:rsidRPr="006C00AE" w:rsidRDefault="00594546" w:rsidP="00DC0110">
      <w:pPr>
        <w:pStyle w:val="Default"/>
        <w:numPr>
          <w:ilvl w:val="0"/>
          <w:numId w:val="5"/>
        </w:numPr>
        <w:spacing w:after="71" w:line="276" w:lineRule="auto"/>
        <w:ind w:left="357" w:hanging="357"/>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 xml:space="preserve">Każdy zakwalifikowany Uczestnik/czka projektu może opuścić maksymalnie 20% godzin zajęć poszczególnych form wsparcia. </w:t>
      </w:r>
    </w:p>
    <w:p w14:paraId="4CEDFE89" w14:textId="77777777" w:rsidR="00594546" w:rsidRPr="006C00AE" w:rsidRDefault="00594546" w:rsidP="00DC0110">
      <w:pPr>
        <w:pStyle w:val="Default"/>
        <w:numPr>
          <w:ilvl w:val="0"/>
          <w:numId w:val="5"/>
        </w:numPr>
        <w:spacing w:after="71" w:line="276" w:lineRule="auto"/>
        <w:ind w:left="357" w:hanging="357"/>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 xml:space="preserve">Uczestnik/czka projektu może zostać skreślony z listy uczestników/czek, gdy liczba jego nieobecności na zajęciach przekracza 20% ogólnej liczby zajęć. </w:t>
      </w:r>
    </w:p>
    <w:p w14:paraId="4CEDFE8C" w14:textId="56C22414" w:rsidR="00594546" w:rsidRPr="006C00AE" w:rsidRDefault="00594546" w:rsidP="00DC0110">
      <w:pPr>
        <w:pStyle w:val="Default"/>
        <w:numPr>
          <w:ilvl w:val="0"/>
          <w:numId w:val="5"/>
        </w:numPr>
        <w:spacing w:after="71" w:line="276" w:lineRule="auto"/>
        <w:ind w:left="357" w:hanging="357"/>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 xml:space="preserve">W szczególnych sytuacjach losowych uniemożliwiających uczestnictwo w projekcie (np. długotrwała choroba, zmiana miejsca zamieszkania, inny ważny powód), </w:t>
      </w:r>
      <w:r w:rsidR="001D1609">
        <w:rPr>
          <w:rFonts w:asciiTheme="minorHAnsi" w:hAnsiTheme="minorHAnsi" w:cstheme="minorHAnsi"/>
          <w:color w:val="auto"/>
          <w:sz w:val="22"/>
          <w:szCs w:val="22"/>
        </w:rPr>
        <w:t>uczestnik/</w:t>
      </w:r>
      <w:r w:rsidR="00496F9F">
        <w:rPr>
          <w:rFonts w:asciiTheme="minorHAnsi" w:hAnsiTheme="minorHAnsi" w:cstheme="minorHAnsi"/>
          <w:color w:val="auto"/>
          <w:sz w:val="22"/>
          <w:szCs w:val="22"/>
        </w:rPr>
        <w:t>czka</w:t>
      </w:r>
      <w:r w:rsidRPr="006C00AE">
        <w:rPr>
          <w:rFonts w:asciiTheme="minorHAnsi" w:hAnsiTheme="minorHAnsi" w:cstheme="minorHAnsi"/>
          <w:color w:val="auto"/>
          <w:sz w:val="22"/>
          <w:szCs w:val="22"/>
        </w:rPr>
        <w:t xml:space="preserve"> ma prawo do rezygnacji z uczestnictwa w projekcie, po złożeniu pisemnego oświadczenia o rezygnacji i jej przyczynach.</w:t>
      </w:r>
    </w:p>
    <w:p w14:paraId="14A18950" w14:textId="17A90729" w:rsidR="00914F26" w:rsidRDefault="00914F26" w:rsidP="006C00AE">
      <w:pPr>
        <w:pStyle w:val="Default"/>
        <w:spacing w:after="71" w:line="276" w:lineRule="auto"/>
        <w:ind w:left="360"/>
        <w:jc w:val="both"/>
        <w:rPr>
          <w:rFonts w:asciiTheme="minorHAnsi" w:hAnsiTheme="minorHAnsi" w:cstheme="minorHAnsi"/>
          <w:color w:val="auto"/>
          <w:sz w:val="22"/>
          <w:szCs w:val="22"/>
        </w:rPr>
      </w:pPr>
    </w:p>
    <w:p w14:paraId="4A8463BF" w14:textId="53F36489" w:rsidR="00DC0110" w:rsidRDefault="00DC0110" w:rsidP="006C00AE">
      <w:pPr>
        <w:pStyle w:val="Default"/>
        <w:spacing w:after="71" w:line="276" w:lineRule="auto"/>
        <w:ind w:left="360"/>
        <w:jc w:val="both"/>
        <w:rPr>
          <w:rFonts w:asciiTheme="minorHAnsi" w:hAnsiTheme="minorHAnsi" w:cstheme="minorHAnsi"/>
          <w:color w:val="auto"/>
          <w:sz w:val="22"/>
          <w:szCs w:val="22"/>
        </w:rPr>
      </w:pPr>
    </w:p>
    <w:p w14:paraId="3B64C6EB" w14:textId="77777777" w:rsidR="00DC0110" w:rsidRPr="006C00AE" w:rsidRDefault="00DC0110" w:rsidP="006C00AE">
      <w:pPr>
        <w:pStyle w:val="Default"/>
        <w:spacing w:after="71" w:line="276" w:lineRule="auto"/>
        <w:ind w:left="360"/>
        <w:jc w:val="both"/>
        <w:rPr>
          <w:rFonts w:asciiTheme="minorHAnsi" w:hAnsiTheme="minorHAnsi" w:cstheme="minorHAnsi"/>
          <w:color w:val="auto"/>
          <w:sz w:val="22"/>
          <w:szCs w:val="22"/>
        </w:rPr>
      </w:pPr>
    </w:p>
    <w:p w14:paraId="4CEDFE8D" w14:textId="77777777" w:rsidR="00594546" w:rsidRPr="006C00AE" w:rsidRDefault="00594546" w:rsidP="006C00AE">
      <w:pPr>
        <w:pStyle w:val="Default"/>
        <w:spacing w:after="71" w:line="276" w:lineRule="auto"/>
        <w:jc w:val="center"/>
        <w:rPr>
          <w:rFonts w:asciiTheme="minorHAnsi" w:hAnsiTheme="minorHAnsi" w:cstheme="minorHAnsi"/>
          <w:b/>
          <w:color w:val="auto"/>
          <w:sz w:val="22"/>
          <w:szCs w:val="22"/>
        </w:rPr>
      </w:pPr>
      <w:r w:rsidRPr="006C00AE">
        <w:rPr>
          <w:rFonts w:asciiTheme="minorHAnsi" w:hAnsiTheme="minorHAnsi" w:cstheme="minorHAnsi"/>
          <w:b/>
          <w:color w:val="auto"/>
          <w:sz w:val="22"/>
          <w:szCs w:val="22"/>
        </w:rPr>
        <w:t>§7</w:t>
      </w:r>
    </w:p>
    <w:p w14:paraId="4CEDFE8E" w14:textId="77777777" w:rsidR="00594546" w:rsidRPr="006C00AE" w:rsidRDefault="00594546" w:rsidP="006C00AE">
      <w:pPr>
        <w:pStyle w:val="Default"/>
        <w:spacing w:after="71" w:line="276" w:lineRule="auto"/>
        <w:jc w:val="center"/>
        <w:rPr>
          <w:rFonts w:asciiTheme="minorHAnsi" w:hAnsiTheme="minorHAnsi" w:cstheme="minorHAnsi"/>
          <w:b/>
          <w:color w:val="auto"/>
          <w:sz w:val="22"/>
          <w:szCs w:val="22"/>
        </w:rPr>
      </w:pPr>
      <w:r w:rsidRPr="006C00AE">
        <w:rPr>
          <w:rFonts w:asciiTheme="minorHAnsi" w:hAnsiTheme="minorHAnsi" w:cstheme="minorHAnsi"/>
          <w:b/>
          <w:color w:val="auto"/>
          <w:sz w:val="22"/>
          <w:szCs w:val="22"/>
        </w:rPr>
        <w:t>Zakres wsparcia</w:t>
      </w:r>
    </w:p>
    <w:p w14:paraId="4CEDFE90" w14:textId="77777777" w:rsidR="00CF456B" w:rsidRPr="006C00AE" w:rsidRDefault="00CF456B" w:rsidP="006C00AE">
      <w:pPr>
        <w:pStyle w:val="Default"/>
        <w:spacing w:after="71" w:line="276" w:lineRule="auto"/>
        <w:jc w:val="both"/>
        <w:rPr>
          <w:rFonts w:asciiTheme="minorHAnsi" w:hAnsiTheme="minorHAnsi" w:cstheme="minorHAnsi"/>
          <w:b/>
          <w:color w:val="auto"/>
          <w:sz w:val="22"/>
          <w:szCs w:val="22"/>
        </w:rPr>
      </w:pPr>
    </w:p>
    <w:p w14:paraId="0436FE4D" w14:textId="17ED1060" w:rsidR="001D43BB" w:rsidRPr="006C00AE" w:rsidRDefault="00BE2286" w:rsidP="006C00AE">
      <w:pPr>
        <w:pStyle w:val="Default"/>
        <w:spacing w:after="80" w:line="276" w:lineRule="auto"/>
        <w:jc w:val="both"/>
        <w:rPr>
          <w:rFonts w:asciiTheme="minorHAnsi" w:hAnsiTheme="minorHAnsi" w:cstheme="minorHAnsi"/>
          <w:b/>
          <w:sz w:val="22"/>
          <w:szCs w:val="22"/>
        </w:rPr>
      </w:pPr>
      <w:r w:rsidRPr="006C00AE">
        <w:rPr>
          <w:rFonts w:asciiTheme="minorHAnsi" w:hAnsiTheme="minorHAnsi" w:cstheme="minorHAnsi"/>
          <w:b/>
          <w:sz w:val="22"/>
          <w:szCs w:val="22"/>
        </w:rPr>
        <w:t xml:space="preserve">Zadanie 1 - Aktywizacja społeczna - opracowanie indywidualnych ścieżek reintegracji </w:t>
      </w:r>
      <w:proofErr w:type="spellStart"/>
      <w:r w:rsidRPr="006C00AE">
        <w:rPr>
          <w:rFonts w:asciiTheme="minorHAnsi" w:hAnsiTheme="minorHAnsi" w:cstheme="minorHAnsi"/>
          <w:b/>
          <w:sz w:val="22"/>
          <w:szCs w:val="22"/>
        </w:rPr>
        <w:t>społeczno</w:t>
      </w:r>
      <w:proofErr w:type="spellEnd"/>
      <w:r w:rsidRPr="006C00AE">
        <w:rPr>
          <w:rFonts w:asciiTheme="minorHAnsi" w:hAnsiTheme="minorHAnsi" w:cstheme="minorHAnsi"/>
          <w:b/>
          <w:sz w:val="22"/>
          <w:szCs w:val="22"/>
        </w:rPr>
        <w:t xml:space="preserve"> - zawodowej, podpisanie kontraktów</w:t>
      </w:r>
      <w:r w:rsidR="007B319E">
        <w:rPr>
          <w:rFonts w:asciiTheme="minorHAnsi" w:hAnsiTheme="minorHAnsi" w:cstheme="minorHAnsi"/>
          <w:b/>
          <w:sz w:val="22"/>
          <w:szCs w:val="22"/>
        </w:rPr>
        <w:t xml:space="preserve"> </w:t>
      </w:r>
      <w:r w:rsidRPr="006C00AE">
        <w:rPr>
          <w:rFonts w:asciiTheme="minorHAnsi" w:hAnsiTheme="minorHAnsi" w:cstheme="minorHAnsi"/>
          <w:b/>
          <w:sz w:val="22"/>
          <w:szCs w:val="22"/>
        </w:rPr>
        <w:t xml:space="preserve">– </w:t>
      </w:r>
      <w:r w:rsidR="00A87655">
        <w:rPr>
          <w:rFonts w:asciiTheme="minorHAnsi" w:hAnsiTheme="minorHAnsi" w:cstheme="minorHAnsi"/>
          <w:b/>
          <w:sz w:val="22"/>
          <w:szCs w:val="22"/>
        </w:rPr>
        <w:t>120</w:t>
      </w:r>
      <w:r w:rsidR="00576203" w:rsidRPr="006C00AE">
        <w:rPr>
          <w:rFonts w:asciiTheme="minorHAnsi" w:hAnsiTheme="minorHAnsi" w:cstheme="minorHAnsi"/>
          <w:b/>
          <w:sz w:val="22"/>
          <w:szCs w:val="22"/>
        </w:rPr>
        <w:t xml:space="preserve"> </w:t>
      </w:r>
      <w:r w:rsidRPr="006C00AE">
        <w:rPr>
          <w:rFonts w:asciiTheme="minorHAnsi" w:hAnsiTheme="minorHAnsi" w:cstheme="minorHAnsi"/>
          <w:b/>
          <w:sz w:val="22"/>
          <w:szCs w:val="22"/>
        </w:rPr>
        <w:t>uczestników projektu</w:t>
      </w:r>
      <w:r w:rsidR="00DD1C3A">
        <w:rPr>
          <w:rFonts w:asciiTheme="minorHAnsi" w:hAnsiTheme="minorHAnsi" w:cstheme="minorHAnsi"/>
          <w:b/>
          <w:sz w:val="22"/>
          <w:szCs w:val="22"/>
        </w:rPr>
        <w:t xml:space="preserve"> (UP)</w:t>
      </w:r>
    </w:p>
    <w:p w14:paraId="4CC672BD" w14:textId="77777777" w:rsidR="001D43BB" w:rsidRPr="006C00AE" w:rsidRDefault="001D43BB" w:rsidP="006C00AE">
      <w:pPr>
        <w:pStyle w:val="Default"/>
        <w:spacing w:after="80" w:line="276" w:lineRule="auto"/>
        <w:jc w:val="both"/>
        <w:rPr>
          <w:rFonts w:asciiTheme="minorHAnsi" w:hAnsiTheme="minorHAnsi" w:cstheme="minorHAnsi"/>
          <w:b/>
          <w:sz w:val="22"/>
          <w:szCs w:val="22"/>
        </w:rPr>
      </w:pPr>
    </w:p>
    <w:p w14:paraId="5ACDA7B5" w14:textId="77777777" w:rsidR="00FB4C1B" w:rsidRDefault="00AC1524" w:rsidP="00464F26">
      <w:pPr>
        <w:pStyle w:val="Default"/>
        <w:numPr>
          <w:ilvl w:val="1"/>
          <w:numId w:val="5"/>
        </w:numPr>
        <w:spacing w:line="276" w:lineRule="auto"/>
        <w:ind w:left="357" w:hanging="357"/>
        <w:jc w:val="both"/>
        <w:rPr>
          <w:rFonts w:asciiTheme="minorHAnsi" w:hAnsiTheme="minorHAnsi" w:cstheme="minorHAnsi"/>
          <w:bCs/>
          <w:sz w:val="22"/>
          <w:szCs w:val="22"/>
        </w:rPr>
      </w:pPr>
      <w:r w:rsidRPr="00B010CE">
        <w:rPr>
          <w:rFonts w:asciiTheme="minorHAnsi" w:hAnsiTheme="minorHAnsi" w:cstheme="minorHAnsi"/>
          <w:bCs/>
          <w:sz w:val="22"/>
          <w:szCs w:val="22"/>
        </w:rPr>
        <w:t xml:space="preserve">Na początku przystąpienie do projektu każdy UP spotka się </w:t>
      </w:r>
      <w:r w:rsidR="00A87655" w:rsidRPr="00B010CE">
        <w:rPr>
          <w:rFonts w:asciiTheme="minorHAnsi" w:hAnsiTheme="minorHAnsi" w:cstheme="minorHAnsi"/>
          <w:bCs/>
          <w:sz w:val="22"/>
          <w:szCs w:val="22"/>
        </w:rPr>
        <w:t xml:space="preserve">z </w:t>
      </w:r>
      <w:r w:rsidR="00BE2286" w:rsidRPr="00B010CE">
        <w:rPr>
          <w:rFonts w:asciiTheme="minorHAnsi" w:hAnsiTheme="minorHAnsi" w:cstheme="minorHAnsi"/>
          <w:bCs/>
          <w:sz w:val="22"/>
          <w:szCs w:val="22"/>
        </w:rPr>
        <w:t>doradcą zawodowym</w:t>
      </w:r>
      <w:r w:rsidR="00B010CE">
        <w:rPr>
          <w:rFonts w:asciiTheme="minorHAnsi" w:hAnsiTheme="minorHAnsi" w:cstheme="minorHAnsi"/>
          <w:bCs/>
          <w:sz w:val="22"/>
          <w:szCs w:val="22"/>
        </w:rPr>
        <w:t xml:space="preserve"> i specjalistą </w:t>
      </w:r>
      <w:r w:rsidR="005204C9">
        <w:rPr>
          <w:rFonts w:asciiTheme="minorHAnsi" w:hAnsiTheme="minorHAnsi" w:cstheme="minorHAnsi"/>
          <w:bCs/>
          <w:sz w:val="22"/>
          <w:szCs w:val="22"/>
        </w:rPr>
        <w:t>ds. kontraktów socjalnych</w:t>
      </w:r>
      <w:r w:rsidR="00BE2286" w:rsidRPr="00B010CE">
        <w:rPr>
          <w:rFonts w:asciiTheme="minorHAnsi" w:hAnsiTheme="minorHAnsi" w:cstheme="minorHAnsi"/>
          <w:bCs/>
          <w:sz w:val="22"/>
          <w:szCs w:val="22"/>
        </w:rPr>
        <w:t>, któr</w:t>
      </w:r>
      <w:r w:rsidR="005204C9">
        <w:rPr>
          <w:rFonts w:asciiTheme="minorHAnsi" w:hAnsiTheme="minorHAnsi" w:cstheme="minorHAnsi"/>
          <w:bCs/>
          <w:sz w:val="22"/>
          <w:szCs w:val="22"/>
        </w:rPr>
        <w:t>zy</w:t>
      </w:r>
      <w:r w:rsidR="00BE2286" w:rsidRPr="00B010CE">
        <w:rPr>
          <w:rFonts w:asciiTheme="minorHAnsi" w:hAnsiTheme="minorHAnsi" w:cstheme="minorHAnsi"/>
          <w:bCs/>
          <w:sz w:val="22"/>
          <w:szCs w:val="22"/>
        </w:rPr>
        <w:t xml:space="preserve"> </w:t>
      </w:r>
      <w:r w:rsidR="005204C9">
        <w:rPr>
          <w:rFonts w:asciiTheme="minorHAnsi" w:hAnsiTheme="minorHAnsi" w:cstheme="minorHAnsi"/>
          <w:bCs/>
          <w:sz w:val="22"/>
          <w:szCs w:val="22"/>
        </w:rPr>
        <w:t xml:space="preserve">wspólnie opracują </w:t>
      </w:r>
      <w:r w:rsidR="00BE2286" w:rsidRPr="00B010CE">
        <w:rPr>
          <w:rFonts w:asciiTheme="minorHAnsi" w:hAnsiTheme="minorHAnsi" w:cstheme="minorHAnsi"/>
          <w:bCs/>
          <w:sz w:val="22"/>
          <w:szCs w:val="22"/>
        </w:rPr>
        <w:t xml:space="preserve">dla niego </w:t>
      </w:r>
      <w:r w:rsidR="00BE2286" w:rsidRPr="00B773A8">
        <w:rPr>
          <w:rFonts w:asciiTheme="minorHAnsi" w:hAnsiTheme="minorHAnsi" w:cstheme="minorHAnsi"/>
          <w:b/>
          <w:sz w:val="22"/>
          <w:szCs w:val="22"/>
        </w:rPr>
        <w:t>indywidualn</w:t>
      </w:r>
      <w:r w:rsidR="00AA641D" w:rsidRPr="00B773A8">
        <w:rPr>
          <w:rFonts w:asciiTheme="minorHAnsi" w:hAnsiTheme="minorHAnsi" w:cstheme="minorHAnsi"/>
          <w:b/>
          <w:sz w:val="22"/>
          <w:szCs w:val="22"/>
        </w:rPr>
        <w:t>ą</w:t>
      </w:r>
      <w:r w:rsidR="00BE2286" w:rsidRPr="00B773A8">
        <w:rPr>
          <w:rFonts w:asciiTheme="minorHAnsi" w:hAnsiTheme="minorHAnsi" w:cstheme="minorHAnsi"/>
          <w:b/>
          <w:sz w:val="22"/>
          <w:szCs w:val="22"/>
        </w:rPr>
        <w:t xml:space="preserve"> ścieżk</w:t>
      </w:r>
      <w:r w:rsidR="00AA641D" w:rsidRPr="00B773A8">
        <w:rPr>
          <w:rFonts w:asciiTheme="minorHAnsi" w:hAnsiTheme="minorHAnsi" w:cstheme="minorHAnsi"/>
          <w:b/>
          <w:sz w:val="22"/>
          <w:szCs w:val="22"/>
        </w:rPr>
        <w:t>ę</w:t>
      </w:r>
      <w:r w:rsidR="00BE2286" w:rsidRPr="00B773A8">
        <w:rPr>
          <w:rFonts w:asciiTheme="minorHAnsi" w:hAnsiTheme="minorHAnsi" w:cstheme="minorHAnsi"/>
          <w:b/>
          <w:sz w:val="22"/>
          <w:szCs w:val="22"/>
        </w:rPr>
        <w:t xml:space="preserve"> reintegracji</w:t>
      </w:r>
      <w:r w:rsidR="00BE2286" w:rsidRPr="00B010CE">
        <w:rPr>
          <w:rFonts w:asciiTheme="minorHAnsi" w:hAnsiTheme="minorHAnsi" w:cstheme="minorHAnsi"/>
          <w:bCs/>
          <w:sz w:val="22"/>
          <w:szCs w:val="22"/>
        </w:rPr>
        <w:t xml:space="preserve"> (IŚR) w zakresie aktywizacji zawodowej. </w:t>
      </w:r>
    </w:p>
    <w:p w14:paraId="261EDA32" w14:textId="77777777" w:rsidR="005523EF" w:rsidRDefault="00ED5833" w:rsidP="00464F26">
      <w:pPr>
        <w:pStyle w:val="Default"/>
        <w:numPr>
          <w:ilvl w:val="1"/>
          <w:numId w:val="5"/>
        </w:numPr>
        <w:spacing w:line="276" w:lineRule="auto"/>
        <w:ind w:left="357" w:hanging="357"/>
        <w:jc w:val="both"/>
        <w:rPr>
          <w:rFonts w:asciiTheme="minorHAnsi" w:hAnsiTheme="minorHAnsi" w:cstheme="minorHAnsi"/>
          <w:bCs/>
          <w:sz w:val="22"/>
          <w:szCs w:val="22"/>
        </w:rPr>
      </w:pPr>
      <w:r>
        <w:rPr>
          <w:rFonts w:asciiTheme="minorHAnsi" w:hAnsiTheme="minorHAnsi" w:cstheme="minorHAnsi"/>
          <w:bCs/>
          <w:sz w:val="22"/>
          <w:szCs w:val="22"/>
        </w:rPr>
        <w:t xml:space="preserve">Doradca zawodowy </w:t>
      </w:r>
      <w:r w:rsidR="006E3EE1">
        <w:rPr>
          <w:rFonts w:asciiTheme="minorHAnsi" w:hAnsiTheme="minorHAnsi" w:cstheme="minorHAnsi"/>
          <w:bCs/>
          <w:sz w:val="22"/>
          <w:szCs w:val="22"/>
        </w:rPr>
        <w:t>spotka się z każdym UP indywidualnie</w:t>
      </w:r>
      <w:r w:rsidR="00244743">
        <w:rPr>
          <w:rFonts w:asciiTheme="minorHAnsi" w:hAnsiTheme="minorHAnsi" w:cstheme="minorHAnsi"/>
          <w:bCs/>
          <w:sz w:val="22"/>
          <w:szCs w:val="22"/>
        </w:rPr>
        <w:t xml:space="preserve">. </w:t>
      </w:r>
      <w:r w:rsidR="00BE2286" w:rsidRPr="00B010CE">
        <w:rPr>
          <w:rFonts w:asciiTheme="minorHAnsi" w:hAnsiTheme="minorHAnsi" w:cstheme="minorHAnsi"/>
          <w:bCs/>
          <w:sz w:val="22"/>
          <w:szCs w:val="22"/>
        </w:rPr>
        <w:t>Spotkanie obejmie ocenę predyspozycji zawodowych uczestnika, określenie deficytów w obszarze zawodowym, określenie potrzeb i zaleceń do rodzaju i wymiaru wsparcia zawodowego realizowanego w projekcie.</w:t>
      </w:r>
      <w:r w:rsidR="004C386D">
        <w:rPr>
          <w:rFonts w:asciiTheme="minorHAnsi" w:hAnsiTheme="minorHAnsi" w:cstheme="minorHAnsi"/>
          <w:bCs/>
          <w:sz w:val="22"/>
          <w:szCs w:val="22"/>
        </w:rPr>
        <w:t xml:space="preserve"> Do przeprowadzania oceny</w:t>
      </w:r>
      <w:r w:rsidR="00CB3772">
        <w:rPr>
          <w:rFonts w:asciiTheme="minorHAnsi" w:hAnsiTheme="minorHAnsi" w:cstheme="minorHAnsi"/>
          <w:bCs/>
          <w:sz w:val="22"/>
          <w:szCs w:val="22"/>
        </w:rPr>
        <w:t xml:space="preserve"> wykorzystany zostanie Kwestionariusz Istotnych Kompetencji </w:t>
      </w:r>
      <w:r w:rsidR="005523EF">
        <w:rPr>
          <w:rFonts w:asciiTheme="minorHAnsi" w:hAnsiTheme="minorHAnsi" w:cstheme="minorHAnsi"/>
          <w:bCs/>
          <w:sz w:val="22"/>
          <w:szCs w:val="22"/>
        </w:rPr>
        <w:t>w poszukiwaniu Zatrudnienia.</w:t>
      </w:r>
      <w:r w:rsidR="004C386D">
        <w:rPr>
          <w:rFonts w:asciiTheme="minorHAnsi" w:hAnsiTheme="minorHAnsi" w:cstheme="minorHAnsi"/>
          <w:bCs/>
          <w:sz w:val="22"/>
          <w:szCs w:val="22"/>
        </w:rPr>
        <w:t xml:space="preserve"> </w:t>
      </w:r>
      <w:r w:rsidR="00BE2286" w:rsidRPr="00B010CE">
        <w:rPr>
          <w:rFonts w:asciiTheme="minorHAnsi" w:hAnsiTheme="minorHAnsi" w:cstheme="minorHAnsi"/>
          <w:bCs/>
          <w:sz w:val="22"/>
          <w:szCs w:val="22"/>
        </w:rPr>
        <w:t xml:space="preserve"> Każdy z uczestników skorzysta ze wsparcia w wymiarze </w:t>
      </w:r>
      <w:r w:rsidR="00244743">
        <w:rPr>
          <w:rFonts w:asciiTheme="minorHAnsi" w:hAnsiTheme="minorHAnsi" w:cstheme="minorHAnsi"/>
          <w:bCs/>
          <w:sz w:val="22"/>
          <w:szCs w:val="22"/>
        </w:rPr>
        <w:t>3</w:t>
      </w:r>
      <w:r w:rsidR="00BE2286" w:rsidRPr="00B010CE">
        <w:rPr>
          <w:rFonts w:asciiTheme="minorHAnsi" w:hAnsiTheme="minorHAnsi" w:cstheme="minorHAnsi"/>
          <w:bCs/>
          <w:sz w:val="22"/>
          <w:szCs w:val="22"/>
        </w:rPr>
        <w:t xml:space="preserve"> godzin</w:t>
      </w:r>
      <w:r w:rsidR="00EE645B" w:rsidRPr="00B010CE">
        <w:rPr>
          <w:rFonts w:asciiTheme="minorHAnsi" w:hAnsiTheme="minorHAnsi" w:cstheme="minorHAnsi"/>
          <w:bCs/>
          <w:sz w:val="22"/>
          <w:szCs w:val="22"/>
        </w:rPr>
        <w:t xml:space="preserve"> zegarowych</w:t>
      </w:r>
      <w:r w:rsidR="00BE2286" w:rsidRPr="00B010CE">
        <w:rPr>
          <w:rFonts w:asciiTheme="minorHAnsi" w:hAnsiTheme="minorHAnsi" w:cstheme="minorHAnsi"/>
          <w:bCs/>
          <w:sz w:val="22"/>
          <w:szCs w:val="22"/>
        </w:rPr>
        <w:t>.</w:t>
      </w:r>
    </w:p>
    <w:p w14:paraId="2943315D" w14:textId="22FCA72B" w:rsidR="00BE2286" w:rsidRPr="00124B4B" w:rsidRDefault="00EB140D" w:rsidP="00464F26">
      <w:pPr>
        <w:pStyle w:val="Default"/>
        <w:numPr>
          <w:ilvl w:val="1"/>
          <w:numId w:val="5"/>
        </w:numPr>
        <w:spacing w:line="276" w:lineRule="auto"/>
        <w:ind w:left="357" w:hanging="357"/>
        <w:jc w:val="both"/>
        <w:rPr>
          <w:rFonts w:asciiTheme="minorHAnsi" w:hAnsiTheme="minorHAnsi" w:cstheme="minorHAnsi"/>
          <w:bCs/>
          <w:sz w:val="22"/>
          <w:szCs w:val="22"/>
        </w:rPr>
      </w:pPr>
      <w:r>
        <w:rPr>
          <w:rFonts w:asciiTheme="minorHAnsi" w:hAnsiTheme="minorHAnsi" w:cstheme="minorHAnsi"/>
          <w:bCs/>
          <w:sz w:val="22"/>
          <w:szCs w:val="22"/>
        </w:rPr>
        <w:t>Po spotkaniu z doradcą zawodowym</w:t>
      </w:r>
      <w:r w:rsidR="00DF2ED9">
        <w:rPr>
          <w:rFonts w:asciiTheme="minorHAnsi" w:hAnsiTheme="minorHAnsi" w:cstheme="minorHAnsi"/>
          <w:bCs/>
          <w:sz w:val="22"/>
          <w:szCs w:val="22"/>
        </w:rPr>
        <w:t>,</w:t>
      </w:r>
      <w:r>
        <w:rPr>
          <w:rFonts w:asciiTheme="minorHAnsi" w:hAnsiTheme="minorHAnsi" w:cstheme="minorHAnsi"/>
          <w:bCs/>
          <w:sz w:val="22"/>
          <w:szCs w:val="22"/>
        </w:rPr>
        <w:t xml:space="preserve"> </w:t>
      </w:r>
      <w:r w:rsidR="00BE2286" w:rsidRPr="005523EF">
        <w:rPr>
          <w:rFonts w:asciiTheme="minorHAnsi" w:hAnsiTheme="minorHAnsi" w:cstheme="minorHAnsi"/>
          <w:sz w:val="22"/>
          <w:szCs w:val="22"/>
        </w:rPr>
        <w:t>na początku przystąpienia do projektu</w:t>
      </w:r>
      <w:r w:rsidR="00DF2ED9">
        <w:rPr>
          <w:rFonts w:asciiTheme="minorHAnsi" w:hAnsiTheme="minorHAnsi" w:cstheme="minorHAnsi"/>
          <w:sz w:val="22"/>
          <w:szCs w:val="22"/>
        </w:rPr>
        <w:t>,</w:t>
      </w:r>
      <w:r w:rsidR="00BE2286" w:rsidRPr="005523EF">
        <w:rPr>
          <w:rFonts w:asciiTheme="minorHAnsi" w:hAnsiTheme="minorHAnsi" w:cstheme="minorHAnsi"/>
          <w:sz w:val="22"/>
          <w:szCs w:val="22"/>
        </w:rPr>
        <w:t xml:space="preserve"> każdy </w:t>
      </w:r>
      <w:r w:rsidR="00DF2ED9">
        <w:rPr>
          <w:rFonts w:asciiTheme="minorHAnsi" w:hAnsiTheme="minorHAnsi" w:cstheme="minorHAnsi"/>
          <w:sz w:val="22"/>
          <w:szCs w:val="22"/>
        </w:rPr>
        <w:t>UP</w:t>
      </w:r>
      <w:r w:rsidR="00BE2286" w:rsidRPr="005523EF">
        <w:rPr>
          <w:rFonts w:asciiTheme="minorHAnsi" w:hAnsiTheme="minorHAnsi" w:cstheme="minorHAnsi"/>
          <w:sz w:val="22"/>
          <w:szCs w:val="22"/>
        </w:rPr>
        <w:t xml:space="preserve"> spotka się </w:t>
      </w:r>
      <w:r w:rsidR="00AC1524" w:rsidRPr="003D0AFB">
        <w:rPr>
          <w:rFonts w:asciiTheme="minorHAnsi" w:hAnsiTheme="minorHAnsi" w:cstheme="minorHAnsi"/>
          <w:b/>
          <w:bCs/>
          <w:sz w:val="22"/>
          <w:szCs w:val="22"/>
        </w:rPr>
        <w:t>z</w:t>
      </w:r>
      <w:r w:rsidR="001C5164" w:rsidRPr="003D0AFB">
        <w:rPr>
          <w:rFonts w:asciiTheme="minorHAnsi" w:hAnsiTheme="minorHAnsi" w:cstheme="minorHAnsi"/>
          <w:b/>
          <w:bCs/>
          <w:sz w:val="22"/>
          <w:szCs w:val="22"/>
        </w:rPr>
        <w:t>e specjalistą ds. kontraktów socjalnych</w:t>
      </w:r>
      <w:r w:rsidR="00AC1524" w:rsidRPr="005523EF">
        <w:rPr>
          <w:rFonts w:asciiTheme="minorHAnsi" w:hAnsiTheme="minorHAnsi" w:cstheme="minorHAnsi"/>
          <w:sz w:val="22"/>
          <w:szCs w:val="22"/>
        </w:rPr>
        <w:t xml:space="preserve"> </w:t>
      </w:r>
      <w:r w:rsidR="00BE2286" w:rsidRPr="005523EF">
        <w:rPr>
          <w:rFonts w:asciiTheme="minorHAnsi" w:hAnsiTheme="minorHAnsi" w:cstheme="minorHAnsi"/>
          <w:sz w:val="22"/>
          <w:szCs w:val="22"/>
        </w:rPr>
        <w:t>(spotkania indywidualne</w:t>
      </w:r>
      <w:r w:rsidR="00AC1524" w:rsidRPr="005523EF">
        <w:rPr>
          <w:rFonts w:asciiTheme="minorHAnsi" w:hAnsiTheme="minorHAnsi" w:cstheme="minorHAnsi"/>
          <w:sz w:val="22"/>
          <w:szCs w:val="22"/>
        </w:rPr>
        <w:t>)</w:t>
      </w:r>
      <w:r w:rsidR="00BE2286" w:rsidRPr="005523EF">
        <w:rPr>
          <w:rFonts w:asciiTheme="minorHAnsi" w:hAnsiTheme="minorHAnsi" w:cstheme="minorHAnsi"/>
          <w:sz w:val="22"/>
          <w:szCs w:val="22"/>
        </w:rPr>
        <w:t>.</w:t>
      </w:r>
      <w:r w:rsidR="00BE2286" w:rsidRPr="005523EF">
        <w:rPr>
          <w:rFonts w:asciiTheme="minorHAnsi" w:hAnsiTheme="minorHAnsi" w:cstheme="minorHAnsi"/>
          <w:bCs/>
          <w:sz w:val="22"/>
          <w:szCs w:val="22"/>
        </w:rPr>
        <w:t xml:space="preserve"> </w:t>
      </w:r>
      <w:r w:rsidR="00124B4B">
        <w:rPr>
          <w:rFonts w:asciiTheme="minorHAnsi" w:hAnsiTheme="minorHAnsi" w:cstheme="minorHAnsi"/>
          <w:bCs/>
          <w:sz w:val="22"/>
          <w:szCs w:val="22"/>
        </w:rPr>
        <w:t>Doradca d</w:t>
      </w:r>
      <w:r w:rsidR="00BE2286" w:rsidRPr="005523EF">
        <w:rPr>
          <w:rFonts w:asciiTheme="minorHAnsi" w:hAnsiTheme="minorHAnsi" w:cstheme="minorHAnsi"/>
          <w:sz w:val="22"/>
          <w:szCs w:val="22"/>
        </w:rPr>
        <w:t xml:space="preserve">okona </w:t>
      </w:r>
      <w:r w:rsidR="00124B4B">
        <w:rPr>
          <w:rFonts w:asciiTheme="minorHAnsi" w:hAnsiTheme="minorHAnsi" w:cstheme="minorHAnsi"/>
          <w:sz w:val="22"/>
          <w:szCs w:val="22"/>
        </w:rPr>
        <w:t>i</w:t>
      </w:r>
      <w:r w:rsidR="00BE2286" w:rsidRPr="005523EF">
        <w:rPr>
          <w:rFonts w:asciiTheme="minorHAnsi" w:hAnsiTheme="minorHAnsi" w:cstheme="minorHAnsi"/>
          <w:sz w:val="22"/>
          <w:szCs w:val="22"/>
        </w:rPr>
        <w:t>dentyfikacji indywidualnych problemów uczestników projektu w obszarze funkcjonowania osobistego, społecznego, barier utrudniających integrację społ</w:t>
      </w:r>
      <w:r w:rsidR="00B4621F">
        <w:rPr>
          <w:rFonts w:asciiTheme="minorHAnsi" w:hAnsiTheme="minorHAnsi" w:cstheme="minorHAnsi"/>
          <w:sz w:val="22"/>
          <w:szCs w:val="22"/>
        </w:rPr>
        <w:t>eczną</w:t>
      </w:r>
      <w:r w:rsidR="00BE2286" w:rsidRPr="005523EF">
        <w:rPr>
          <w:rFonts w:asciiTheme="minorHAnsi" w:hAnsiTheme="minorHAnsi" w:cstheme="minorHAnsi"/>
          <w:sz w:val="22"/>
          <w:szCs w:val="22"/>
        </w:rPr>
        <w:t>, wyznaczy kierunki i wymiar wsparcia uczestników w zakresie aktywizacji społecznej</w:t>
      </w:r>
      <w:r w:rsidR="0020254A">
        <w:rPr>
          <w:rFonts w:asciiTheme="minorHAnsi" w:hAnsiTheme="minorHAnsi" w:cstheme="minorHAnsi"/>
          <w:sz w:val="22"/>
          <w:szCs w:val="22"/>
        </w:rPr>
        <w:t xml:space="preserve"> czy usług rehabilitacyjnych</w:t>
      </w:r>
      <w:r w:rsidR="00B4621F">
        <w:rPr>
          <w:rFonts w:asciiTheme="minorHAnsi" w:hAnsiTheme="minorHAnsi" w:cstheme="minorHAnsi"/>
          <w:sz w:val="22"/>
          <w:szCs w:val="22"/>
        </w:rPr>
        <w:t>/fizjoterapeutycznych</w:t>
      </w:r>
      <w:r w:rsidR="00BE2286" w:rsidRPr="005523EF">
        <w:rPr>
          <w:rFonts w:asciiTheme="minorHAnsi" w:hAnsiTheme="minorHAnsi" w:cstheme="minorHAnsi"/>
          <w:sz w:val="22"/>
          <w:szCs w:val="22"/>
        </w:rPr>
        <w:t xml:space="preserve">, a następnie z każdym </w:t>
      </w:r>
      <w:r w:rsidR="005C2CB8">
        <w:rPr>
          <w:rFonts w:asciiTheme="minorHAnsi" w:hAnsiTheme="minorHAnsi" w:cstheme="minorHAnsi"/>
          <w:sz w:val="22"/>
          <w:szCs w:val="22"/>
        </w:rPr>
        <w:t>UP</w:t>
      </w:r>
      <w:r w:rsidR="00BE2286" w:rsidRPr="005523EF">
        <w:rPr>
          <w:rFonts w:asciiTheme="minorHAnsi" w:hAnsiTheme="minorHAnsi" w:cstheme="minorHAnsi"/>
          <w:sz w:val="22"/>
          <w:szCs w:val="22"/>
        </w:rPr>
        <w:t xml:space="preserve"> podpisze </w:t>
      </w:r>
      <w:r w:rsidR="00AC1524" w:rsidRPr="005523EF">
        <w:rPr>
          <w:rFonts w:asciiTheme="minorHAnsi" w:hAnsiTheme="minorHAnsi" w:cstheme="minorHAnsi"/>
          <w:sz w:val="22"/>
          <w:szCs w:val="22"/>
        </w:rPr>
        <w:t>kontrakt socjalny</w:t>
      </w:r>
      <w:r w:rsidR="00510D88">
        <w:rPr>
          <w:rFonts w:asciiTheme="minorHAnsi" w:hAnsiTheme="minorHAnsi" w:cstheme="minorHAnsi"/>
          <w:sz w:val="22"/>
          <w:szCs w:val="22"/>
        </w:rPr>
        <w:t>,</w:t>
      </w:r>
      <w:r w:rsidR="00DA5DED" w:rsidRPr="005523EF">
        <w:rPr>
          <w:rFonts w:asciiTheme="minorHAnsi" w:hAnsiTheme="minorHAnsi" w:cstheme="minorHAnsi"/>
          <w:sz w:val="22"/>
          <w:szCs w:val="22"/>
        </w:rPr>
        <w:t xml:space="preserve"> </w:t>
      </w:r>
      <w:r w:rsidR="00927B9A">
        <w:rPr>
          <w:rFonts w:asciiTheme="minorHAnsi" w:hAnsiTheme="minorHAnsi" w:cstheme="minorHAnsi"/>
          <w:sz w:val="22"/>
          <w:szCs w:val="22"/>
        </w:rPr>
        <w:t>któr</w:t>
      </w:r>
      <w:r w:rsidR="00510D88">
        <w:rPr>
          <w:rFonts w:asciiTheme="minorHAnsi" w:hAnsiTheme="minorHAnsi" w:cstheme="minorHAnsi"/>
          <w:sz w:val="22"/>
          <w:szCs w:val="22"/>
        </w:rPr>
        <w:t>ego</w:t>
      </w:r>
      <w:r w:rsidR="00927B9A">
        <w:rPr>
          <w:rFonts w:asciiTheme="minorHAnsi" w:hAnsiTheme="minorHAnsi" w:cstheme="minorHAnsi"/>
          <w:sz w:val="22"/>
          <w:szCs w:val="22"/>
        </w:rPr>
        <w:t xml:space="preserve"> obowiązkowym elementem są </w:t>
      </w:r>
      <w:r w:rsidR="00232F71">
        <w:rPr>
          <w:rFonts w:asciiTheme="minorHAnsi" w:hAnsiTheme="minorHAnsi" w:cstheme="minorHAnsi"/>
          <w:sz w:val="22"/>
          <w:szCs w:val="22"/>
        </w:rPr>
        <w:t>usługi aktywnej integracji</w:t>
      </w:r>
      <w:r w:rsidR="00510D88">
        <w:rPr>
          <w:rFonts w:asciiTheme="minorHAnsi" w:hAnsiTheme="minorHAnsi" w:cstheme="minorHAnsi"/>
          <w:sz w:val="22"/>
          <w:szCs w:val="22"/>
        </w:rPr>
        <w:t>,</w:t>
      </w:r>
      <w:r w:rsidR="00510D88" w:rsidRPr="00510D88">
        <w:rPr>
          <w:rFonts w:asciiTheme="minorHAnsi" w:hAnsiTheme="minorHAnsi" w:cstheme="minorHAnsi"/>
          <w:sz w:val="22"/>
          <w:szCs w:val="22"/>
        </w:rPr>
        <w:t xml:space="preserve"> </w:t>
      </w:r>
      <w:r w:rsidR="00510D88" w:rsidRPr="005523EF">
        <w:rPr>
          <w:rFonts w:asciiTheme="minorHAnsi" w:hAnsiTheme="minorHAnsi" w:cstheme="minorHAnsi"/>
          <w:sz w:val="22"/>
          <w:szCs w:val="22"/>
        </w:rPr>
        <w:t>zgodnie z ustawą o pomocy społecznej</w:t>
      </w:r>
      <w:r w:rsidR="00D2695D" w:rsidRPr="005523EF">
        <w:rPr>
          <w:rFonts w:asciiTheme="minorHAnsi" w:hAnsiTheme="minorHAnsi" w:cstheme="minorHAnsi"/>
          <w:sz w:val="22"/>
          <w:szCs w:val="22"/>
        </w:rPr>
        <w:t>.</w:t>
      </w:r>
      <w:r w:rsidR="00BE2286" w:rsidRPr="005523EF">
        <w:rPr>
          <w:rFonts w:asciiTheme="minorHAnsi" w:hAnsiTheme="minorHAnsi" w:cstheme="minorHAnsi"/>
          <w:sz w:val="22"/>
          <w:szCs w:val="22"/>
        </w:rPr>
        <w:t xml:space="preserve"> </w:t>
      </w:r>
      <w:r w:rsidR="00124B4B" w:rsidRPr="00B010CE">
        <w:rPr>
          <w:rFonts w:asciiTheme="minorHAnsi" w:hAnsiTheme="minorHAnsi" w:cstheme="minorHAnsi"/>
          <w:bCs/>
          <w:sz w:val="22"/>
          <w:szCs w:val="22"/>
        </w:rPr>
        <w:t xml:space="preserve">Każdy z uczestników skorzysta ze wsparcia w wymiarze </w:t>
      </w:r>
      <w:r w:rsidR="00124B4B">
        <w:rPr>
          <w:rFonts w:asciiTheme="minorHAnsi" w:hAnsiTheme="minorHAnsi" w:cstheme="minorHAnsi"/>
          <w:bCs/>
          <w:sz w:val="22"/>
          <w:szCs w:val="22"/>
        </w:rPr>
        <w:t>3</w:t>
      </w:r>
      <w:r w:rsidR="00124B4B" w:rsidRPr="00B010CE">
        <w:rPr>
          <w:rFonts w:asciiTheme="minorHAnsi" w:hAnsiTheme="minorHAnsi" w:cstheme="minorHAnsi"/>
          <w:bCs/>
          <w:sz w:val="22"/>
          <w:szCs w:val="22"/>
        </w:rPr>
        <w:t xml:space="preserve"> godzin zegarowych.</w:t>
      </w:r>
    </w:p>
    <w:p w14:paraId="3B2FCFEE" w14:textId="3E57278A" w:rsidR="001D43BB" w:rsidRPr="006C00AE" w:rsidRDefault="001D43BB" w:rsidP="006C00AE">
      <w:pPr>
        <w:pStyle w:val="Default"/>
        <w:spacing w:after="71" w:line="276" w:lineRule="auto"/>
        <w:jc w:val="both"/>
        <w:rPr>
          <w:rFonts w:asciiTheme="minorHAnsi" w:hAnsiTheme="minorHAnsi" w:cstheme="minorHAnsi"/>
          <w:bCs/>
          <w:color w:val="auto"/>
          <w:sz w:val="22"/>
          <w:szCs w:val="22"/>
        </w:rPr>
      </w:pPr>
    </w:p>
    <w:p w14:paraId="386B9D95" w14:textId="31B4E559" w:rsidR="00BE2286" w:rsidRPr="006C00AE" w:rsidRDefault="001D43BB" w:rsidP="006C00AE">
      <w:pPr>
        <w:pStyle w:val="Default"/>
        <w:spacing w:before="80" w:after="80" w:line="276" w:lineRule="auto"/>
        <w:jc w:val="both"/>
        <w:rPr>
          <w:rFonts w:asciiTheme="minorHAnsi" w:hAnsiTheme="minorHAnsi" w:cstheme="minorHAnsi"/>
          <w:b/>
          <w:bCs/>
          <w:sz w:val="22"/>
          <w:szCs w:val="22"/>
        </w:rPr>
      </w:pPr>
      <w:r w:rsidRPr="006C00AE">
        <w:rPr>
          <w:rFonts w:asciiTheme="minorHAnsi" w:hAnsiTheme="minorHAnsi" w:cstheme="minorHAnsi"/>
          <w:b/>
          <w:sz w:val="22"/>
          <w:szCs w:val="22"/>
        </w:rPr>
        <w:t xml:space="preserve">Zadanie 2. </w:t>
      </w:r>
      <w:r w:rsidR="00BE2286" w:rsidRPr="006C00AE">
        <w:rPr>
          <w:rFonts w:asciiTheme="minorHAnsi" w:hAnsiTheme="minorHAnsi" w:cstheme="minorHAnsi"/>
          <w:b/>
          <w:sz w:val="22"/>
          <w:szCs w:val="22"/>
        </w:rPr>
        <w:t xml:space="preserve">Aktywizacja społeczna – </w:t>
      </w:r>
      <w:r w:rsidR="00E404C1">
        <w:rPr>
          <w:rFonts w:asciiTheme="minorHAnsi" w:hAnsiTheme="minorHAnsi" w:cstheme="minorHAnsi"/>
          <w:b/>
          <w:sz w:val="22"/>
          <w:szCs w:val="22"/>
        </w:rPr>
        <w:t xml:space="preserve">poradnictwo obywatelskie </w:t>
      </w:r>
      <w:r w:rsidR="00B1164D">
        <w:rPr>
          <w:rFonts w:asciiTheme="minorHAnsi" w:hAnsiTheme="minorHAnsi" w:cstheme="minorHAnsi"/>
          <w:b/>
          <w:sz w:val="22"/>
          <w:szCs w:val="22"/>
        </w:rPr>
        <w:t xml:space="preserve"> </w:t>
      </w:r>
    </w:p>
    <w:p w14:paraId="6D131051" w14:textId="77777777" w:rsidR="00BE2286" w:rsidRPr="006C00AE" w:rsidRDefault="00BE2286" w:rsidP="006C00AE">
      <w:pPr>
        <w:pStyle w:val="Default"/>
        <w:spacing w:before="80" w:after="80" w:line="276" w:lineRule="auto"/>
        <w:jc w:val="both"/>
        <w:rPr>
          <w:rFonts w:asciiTheme="minorHAnsi" w:hAnsiTheme="minorHAnsi" w:cstheme="minorHAnsi"/>
          <w:b/>
          <w:bCs/>
          <w:sz w:val="22"/>
          <w:szCs w:val="22"/>
        </w:rPr>
      </w:pPr>
    </w:p>
    <w:p w14:paraId="67504F5F" w14:textId="2CBD5390" w:rsidR="00F802EA" w:rsidRDefault="00A25DAB" w:rsidP="00464F26">
      <w:pPr>
        <w:pStyle w:val="Default"/>
        <w:numPr>
          <w:ilvl w:val="1"/>
          <w:numId w:val="4"/>
        </w:numPr>
        <w:spacing w:line="276" w:lineRule="auto"/>
        <w:ind w:left="357" w:hanging="357"/>
        <w:jc w:val="both"/>
        <w:rPr>
          <w:rFonts w:asciiTheme="minorHAnsi" w:hAnsiTheme="minorHAnsi" w:cstheme="minorHAnsi"/>
          <w:sz w:val="22"/>
          <w:szCs w:val="22"/>
        </w:rPr>
      </w:pPr>
      <w:r>
        <w:rPr>
          <w:rFonts w:asciiTheme="minorHAnsi" w:hAnsiTheme="minorHAnsi" w:cstheme="minorHAnsi"/>
          <w:sz w:val="22"/>
          <w:szCs w:val="22"/>
        </w:rPr>
        <w:t xml:space="preserve">W </w:t>
      </w:r>
      <w:r w:rsidR="00062FE6">
        <w:rPr>
          <w:rFonts w:asciiTheme="minorHAnsi" w:hAnsiTheme="minorHAnsi" w:cstheme="minorHAnsi"/>
          <w:sz w:val="22"/>
          <w:szCs w:val="22"/>
        </w:rPr>
        <w:t>ramach projektu</w:t>
      </w:r>
      <w:r w:rsidR="005E7A16">
        <w:rPr>
          <w:rFonts w:asciiTheme="minorHAnsi" w:hAnsiTheme="minorHAnsi" w:cstheme="minorHAnsi"/>
          <w:sz w:val="22"/>
          <w:szCs w:val="22"/>
        </w:rPr>
        <w:t xml:space="preserve"> - celem</w:t>
      </w:r>
      <w:r w:rsidR="005746BA">
        <w:rPr>
          <w:rFonts w:asciiTheme="minorHAnsi" w:hAnsiTheme="minorHAnsi" w:cstheme="minorHAnsi"/>
          <w:sz w:val="22"/>
          <w:szCs w:val="22"/>
        </w:rPr>
        <w:t xml:space="preserve"> wzmocnienia kompetencji społecznych</w:t>
      </w:r>
      <w:r w:rsidR="006957A9">
        <w:rPr>
          <w:rFonts w:asciiTheme="minorHAnsi" w:hAnsiTheme="minorHAnsi" w:cstheme="minorHAnsi"/>
          <w:sz w:val="22"/>
          <w:szCs w:val="22"/>
        </w:rPr>
        <w:t xml:space="preserve">, zaradności, samodzielności i aktywności społecznej </w:t>
      </w:r>
      <w:r w:rsidR="005E7A16">
        <w:rPr>
          <w:rFonts w:asciiTheme="minorHAnsi" w:hAnsiTheme="minorHAnsi" w:cstheme="minorHAnsi"/>
          <w:sz w:val="22"/>
          <w:szCs w:val="22"/>
        </w:rPr>
        <w:t>- dla każdego ze 120</w:t>
      </w:r>
      <w:r w:rsidR="005746BA">
        <w:rPr>
          <w:rFonts w:asciiTheme="minorHAnsi" w:hAnsiTheme="minorHAnsi" w:cstheme="minorHAnsi"/>
          <w:sz w:val="22"/>
          <w:szCs w:val="22"/>
        </w:rPr>
        <w:t xml:space="preserve"> UP </w:t>
      </w:r>
      <w:r w:rsidR="003238F8">
        <w:rPr>
          <w:rFonts w:asciiTheme="minorHAnsi" w:hAnsiTheme="minorHAnsi" w:cstheme="minorHAnsi"/>
          <w:sz w:val="22"/>
          <w:szCs w:val="22"/>
        </w:rPr>
        <w:t>przewidziano organizację dyżurów OPS</w:t>
      </w:r>
      <w:r w:rsidR="007C3233">
        <w:rPr>
          <w:rFonts w:asciiTheme="minorHAnsi" w:hAnsiTheme="minorHAnsi" w:cstheme="minorHAnsi"/>
          <w:sz w:val="22"/>
          <w:szCs w:val="22"/>
        </w:rPr>
        <w:t xml:space="preserve"> z zakresu poradnictwa </w:t>
      </w:r>
      <w:r w:rsidR="00037A91">
        <w:rPr>
          <w:rFonts w:asciiTheme="minorHAnsi" w:hAnsiTheme="minorHAnsi" w:cstheme="minorHAnsi"/>
          <w:sz w:val="22"/>
          <w:szCs w:val="22"/>
        </w:rPr>
        <w:t>prawnego/</w:t>
      </w:r>
      <w:r w:rsidR="003238F8">
        <w:rPr>
          <w:rFonts w:asciiTheme="minorHAnsi" w:hAnsiTheme="minorHAnsi" w:cstheme="minorHAnsi"/>
          <w:sz w:val="22"/>
          <w:szCs w:val="22"/>
        </w:rPr>
        <w:t xml:space="preserve"> obywatelskiego</w:t>
      </w:r>
      <w:r w:rsidR="005746BA">
        <w:rPr>
          <w:rFonts w:asciiTheme="minorHAnsi" w:hAnsiTheme="minorHAnsi" w:cstheme="minorHAnsi"/>
          <w:sz w:val="22"/>
          <w:szCs w:val="22"/>
        </w:rPr>
        <w:t xml:space="preserve">. </w:t>
      </w:r>
      <w:r w:rsidR="004426C7">
        <w:rPr>
          <w:rFonts w:asciiTheme="minorHAnsi" w:hAnsiTheme="minorHAnsi" w:cstheme="minorHAnsi"/>
          <w:sz w:val="22"/>
          <w:szCs w:val="22"/>
        </w:rPr>
        <w:t xml:space="preserve">Porada </w:t>
      </w:r>
      <w:r w:rsidR="00037E2D">
        <w:rPr>
          <w:rFonts w:asciiTheme="minorHAnsi" w:hAnsiTheme="minorHAnsi" w:cstheme="minorHAnsi"/>
          <w:sz w:val="22"/>
          <w:szCs w:val="22"/>
        </w:rPr>
        <w:t xml:space="preserve">obejmować będzie  m.in.: poinformowanie UP o obowiązującym stanie prawnym, </w:t>
      </w:r>
      <w:r w:rsidR="006C09E8">
        <w:rPr>
          <w:rFonts w:asciiTheme="minorHAnsi" w:hAnsiTheme="minorHAnsi" w:cstheme="minorHAnsi"/>
          <w:sz w:val="22"/>
          <w:szCs w:val="22"/>
        </w:rPr>
        <w:t xml:space="preserve">przysługujących mu uprawnieniach, </w:t>
      </w:r>
      <w:r w:rsidR="006E6F69">
        <w:rPr>
          <w:rFonts w:asciiTheme="minorHAnsi" w:hAnsiTheme="minorHAnsi" w:cstheme="minorHAnsi"/>
          <w:sz w:val="22"/>
          <w:szCs w:val="22"/>
        </w:rPr>
        <w:t>spoczywających na nim obowiązkach oraz wskazanie sposobu rozwiązania problemu prawnego</w:t>
      </w:r>
      <w:r w:rsidR="00E53358">
        <w:rPr>
          <w:rFonts w:asciiTheme="minorHAnsi" w:hAnsiTheme="minorHAnsi" w:cstheme="minorHAnsi"/>
          <w:sz w:val="22"/>
          <w:szCs w:val="22"/>
        </w:rPr>
        <w:t xml:space="preserve"> (np. poprzez sporządz</w:t>
      </w:r>
      <w:r w:rsidR="0021455D">
        <w:rPr>
          <w:rFonts w:asciiTheme="minorHAnsi" w:hAnsiTheme="minorHAnsi" w:cstheme="minorHAnsi"/>
          <w:sz w:val="22"/>
          <w:szCs w:val="22"/>
        </w:rPr>
        <w:t>e</w:t>
      </w:r>
      <w:r w:rsidR="00E53358">
        <w:rPr>
          <w:rFonts w:asciiTheme="minorHAnsi" w:hAnsiTheme="minorHAnsi" w:cstheme="minorHAnsi"/>
          <w:sz w:val="22"/>
          <w:szCs w:val="22"/>
        </w:rPr>
        <w:t>nie projektu pisma</w:t>
      </w:r>
      <w:r w:rsidR="0021455D">
        <w:rPr>
          <w:rFonts w:asciiTheme="minorHAnsi" w:hAnsiTheme="minorHAnsi" w:cstheme="minorHAnsi"/>
          <w:sz w:val="22"/>
          <w:szCs w:val="22"/>
        </w:rPr>
        <w:t xml:space="preserve"> z wyłączeniem pism procesowych w toczącym się postępowaniu</w:t>
      </w:r>
      <w:r w:rsidR="00E53358">
        <w:rPr>
          <w:rFonts w:asciiTheme="minorHAnsi" w:hAnsiTheme="minorHAnsi" w:cstheme="minorHAnsi"/>
          <w:sz w:val="22"/>
          <w:szCs w:val="22"/>
        </w:rPr>
        <w:t xml:space="preserve">, </w:t>
      </w:r>
      <w:r w:rsidR="00173F45">
        <w:rPr>
          <w:rFonts w:asciiTheme="minorHAnsi" w:hAnsiTheme="minorHAnsi" w:cstheme="minorHAnsi"/>
          <w:sz w:val="22"/>
          <w:szCs w:val="22"/>
        </w:rPr>
        <w:t>sporządzenie projektu pisma o zwolnienie od kosztów sądowych</w:t>
      </w:r>
      <w:r w:rsidR="00E4180C">
        <w:rPr>
          <w:rFonts w:asciiTheme="minorHAnsi" w:hAnsiTheme="minorHAnsi" w:cstheme="minorHAnsi"/>
          <w:sz w:val="22"/>
          <w:szCs w:val="22"/>
        </w:rPr>
        <w:t xml:space="preserve"> lub ustanowienie pełnomocnika z urzędu w postepowaniu sądowym/ </w:t>
      </w:r>
      <w:r w:rsidR="0017293A">
        <w:rPr>
          <w:rFonts w:asciiTheme="minorHAnsi" w:hAnsiTheme="minorHAnsi" w:cstheme="minorHAnsi"/>
          <w:sz w:val="22"/>
          <w:szCs w:val="22"/>
        </w:rPr>
        <w:t>adwokata/radcy prawnego/doradcy podatkowego/</w:t>
      </w:r>
      <w:r w:rsidR="00D8427D">
        <w:rPr>
          <w:rFonts w:asciiTheme="minorHAnsi" w:hAnsiTheme="minorHAnsi" w:cstheme="minorHAnsi"/>
          <w:sz w:val="22"/>
          <w:szCs w:val="22"/>
        </w:rPr>
        <w:t>rzecznika patentowego w postępowaniu s</w:t>
      </w:r>
      <w:r w:rsidR="00F60F84">
        <w:rPr>
          <w:rFonts w:asciiTheme="minorHAnsi" w:hAnsiTheme="minorHAnsi" w:cstheme="minorHAnsi"/>
          <w:sz w:val="22"/>
          <w:szCs w:val="22"/>
        </w:rPr>
        <w:t>ą</w:t>
      </w:r>
      <w:r w:rsidR="00D8427D">
        <w:rPr>
          <w:rFonts w:asciiTheme="minorHAnsi" w:hAnsiTheme="minorHAnsi" w:cstheme="minorHAnsi"/>
          <w:sz w:val="22"/>
          <w:szCs w:val="22"/>
        </w:rPr>
        <w:t>dowo-administracyjnym</w:t>
      </w:r>
      <w:r w:rsidR="00F60F84">
        <w:rPr>
          <w:rFonts w:asciiTheme="minorHAnsi" w:hAnsiTheme="minorHAnsi" w:cstheme="minorHAnsi"/>
          <w:sz w:val="22"/>
          <w:szCs w:val="22"/>
        </w:rPr>
        <w:t xml:space="preserve"> czy </w:t>
      </w:r>
      <w:r w:rsidR="007601B5">
        <w:rPr>
          <w:rFonts w:asciiTheme="minorHAnsi" w:hAnsiTheme="minorHAnsi" w:cstheme="minorHAnsi"/>
          <w:sz w:val="22"/>
          <w:szCs w:val="22"/>
        </w:rPr>
        <w:t>poinformowania o kosztach postępowania i ryzyku finansowym związanym z</w:t>
      </w:r>
      <w:r w:rsidR="005A1051">
        <w:rPr>
          <w:rFonts w:asciiTheme="minorHAnsi" w:hAnsiTheme="minorHAnsi" w:cstheme="minorHAnsi"/>
          <w:sz w:val="22"/>
          <w:szCs w:val="22"/>
        </w:rPr>
        <w:t>e skierowaniem sprawy na drogę sądową)</w:t>
      </w:r>
      <w:r w:rsidR="006E6F69">
        <w:rPr>
          <w:rFonts w:asciiTheme="minorHAnsi" w:hAnsiTheme="minorHAnsi" w:cstheme="minorHAnsi"/>
          <w:sz w:val="22"/>
          <w:szCs w:val="22"/>
        </w:rPr>
        <w:t xml:space="preserve">. </w:t>
      </w:r>
      <w:r w:rsidR="003760DD">
        <w:rPr>
          <w:rFonts w:asciiTheme="minorHAnsi" w:hAnsiTheme="minorHAnsi" w:cstheme="minorHAnsi"/>
          <w:sz w:val="22"/>
          <w:szCs w:val="22"/>
        </w:rPr>
        <w:t>Dyżury przewidziano w wymiarze 16 godzin/miesiąc</w:t>
      </w:r>
      <w:r w:rsidR="00F802EA">
        <w:rPr>
          <w:rFonts w:asciiTheme="minorHAnsi" w:hAnsiTheme="minorHAnsi" w:cstheme="minorHAnsi"/>
          <w:sz w:val="22"/>
          <w:szCs w:val="22"/>
        </w:rPr>
        <w:t xml:space="preserve"> przez 18 miesięcy</w:t>
      </w:r>
      <w:r w:rsidR="00C469B5">
        <w:rPr>
          <w:rFonts w:asciiTheme="minorHAnsi" w:hAnsiTheme="minorHAnsi" w:cstheme="minorHAnsi"/>
          <w:sz w:val="22"/>
          <w:szCs w:val="22"/>
        </w:rPr>
        <w:t xml:space="preserve">, na które </w:t>
      </w:r>
      <w:r w:rsidR="00751466">
        <w:rPr>
          <w:rFonts w:asciiTheme="minorHAnsi" w:hAnsiTheme="minorHAnsi" w:cstheme="minorHAnsi"/>
          <w:sz w:val="22"/>
          <w:szCs w:val="22"/>
        </w:rPr>
        <w:t xml:space="preserve">będą odbywać się zapisy zgodnie z </w:t>
      </w:r>
      <w:r w:rsidR="001D499A">
        <w:rPr>
          <w:rFonts w:asciiTheme="minorHAnsi" w:hAnsiTheme="minorHAnsi" w:cstheme="minorHAnsi"/>
          <w:sz w:val="22"/>
          <w:szCs w:val="22"/>
        </w:rPr>
        <w:t>indywidualnymi potrzebami UP</w:t>
      </w:r>
      <w:r w:rsidR="00F802EA">
        <w:rPr>
          <w:rFonts w:asciiTheme="minorHAnsi" w:hAnsiTheme="minorHAnsi" w:cstheme="minorHAnsi"/>
          <w:sz w:val="22"/>
          <w:szCs w:val="22"/>
        </w:rPr>
        <w:t xml:space="preserve">. </w:t>
      </w:r>
    </w:p>
    <w:p w14:paraId="643FC881" w14:textId="11C9EB5A" w:rsidR="0097349C" w:rsidRDefault="0097349C" w:rsidP="0097349C">
      <w:pPr>
        <w:pStyle w:val="Default"/>
        <w:spacing w:before="80" w:after="80" w:line="276" w:lineRule="auto"/>
        <w:jc w:val="both"/>
        <w:rPr>
          <w:rFonts w:asciiTheme="minorHAnsi" w:hAnsiTheme="minorHAnsi" w:cstheme="minorHAnsi"/>
          <w:b/>
          <w:sz w:val="22"/>
          <w:szCs w:val="22"/>
        </w:rPr>
      </w:pPr>
    </w:p>
    <w:p w14:paraId="0A569E4F" w14:textId="38040288" w:rsidR="00616E2F" w:rsidRDefault="00616E2F" w:rsidP="0097349C">
      <w:pPr>
        <w:pStyle w:val="Default"/>
        <w:spacing w:before="80" w:after="80" w:line="276" w:lineRule="auto"/>
        <w:jc w:val="both"/>
        <w:rPr>
          <w:rFonts w:asciiTheme="minorHAnsi" w:hAnsiTheme="minorHAnsi" w:cstheme="minorHAnsi"/>
          <w:b/>
          <w:sz w:val="22"/>
          <w:szCs w:val="22"/>
        </w:rPr>
      </w:pPr>
    </w:p>
    <w:p w14:paraId="0CE20057" w14:textId="5533B06B" w:rsidR="00616E2F" w:rsidRDefault="00616E2F" w:rsidP="0097349C">
      <w:pPr>
        <w:pStyle w:val="Default"/>
        <w:spacing w:before="80" w:after="80" w:line="276" w:lineRule="auto"/>
        <w:jc w:val="both"/>
        <w:rPr>
          <w:rFonts w:asciiTheme="minorHAnsi" w:hAnsiTheme="minorHAnsi" w:cstheme="minorHAnsi"/>
          <w:b/>
          <w:sz w:val="22"/>
          <w:szCs w:val="22"/>
        </w:rPr>
      </w:pPr>
    </w:p>
    <w:p w14:paraId="3B03D628" w14:textId="77777777" w:rsidR="00616E2F" w:rsidRDefault="00616E2F" w:rsidP="0097349C">
      <w:pPr>
        <w:pStyle w:val="Default"/>
        <w:spacing w:before="80" w:after="80" w:line="276" w:lineRule="auto"/>
        <w:jc w:val="both"/>
        <w:rPr>
          <w:rFonts w:asciiTheme="minorHAnsi" w:hAnsiTheme="minorHAnsi" w:cstheme="minorHAnsi"/>
          <w:b/>
          <w:sz w:val="22"/>
          <w:szCs w:val="22"/>
        </w:rPr>
      </w:pPr>
    </w:p>
    <w:p w14:paraId="21532FFC" w14:textId="27B0BE65" w:rsidR="000F09BC" w:rsidRDefault="0097349C" w:rsidP="0097349C">
      <w:pPr>
        <w:pStyle w:val="Default"/>
        <w:spacing w:before="80" w:after="80" w:line="276" w:lineRule="auto"/>
        <w:jc w:val="both"/>
        <w:rPr>
          <w:rFonts w:asciiTheme="minorHAnsi" w:hAnsiTheme="minorHAnsi" w:cstheme="minorHAnsi"/>
          <w:b/>
          <w:sz w:val="22"/>
          <w:szCs w:val="22"/>
        </w:rPr>
      </w:pPr>
      <w:r w:rsidRPr="006C00AE">
        <w:rPr>
          <w:rFonts w:asciiTheme="minorHAnsi" w:hAnsiTheme="minorHAnsi" w:cstheme="minorHAnsi"/>
          <w:b/>
          <w:sz w:val="22"/>
          <w:szCs w:val="22"/>
        </w:rPr>
        <w:t xml:space="preserve">Zadanie </w:t>
      </w:r>
      <w:r>
        <w:rPr>
          <w:rFonts w:asciiTheme="minorHAnsi" w:hAnsiTheme="minorHAnsi" w:cstheme="minorHAnsi"/>
          <w:b/>
          <w:sz w:val="22"/>
          <w:szCs w:val="22"/>
        </w:rPr>
        <w:t>3</w:t>
      </w:r>
      <w:r w:rsidRPr="006C00AE">
        <w:rPr>
          <w:rFonts w:asciiTheme="minorHAnsi" w:hAnsiTheme="minorHAnsi" w:cstheme="minorHAnsi"/>
          <w:b/>
          <w:sz w:val="22"/>
          <w:szCs w:val="22"/>
        </w:rPr>
        <w:t xml:space="preserve">. Aktywizacja </w:t>
      </w:r>
      <w:r w:rsidR="0046133C">
        <w:rPr>
          <w:rFonts w:asciiTheme="minorHAnsi" w:hAnsiTheme="minorHAnsi" w:cstheme="minorHAnsi"/>
          <w:b/>
          <w:sz w:val="22"/>
          <w:szCs w:val="22"/>
        </w:rPr>
        <w:t>zdrowotna</w:t>
      </w:r>
      <w:r>
        <w:rPr>
          <w:rFonts w:asciiTheme="minorHAnsi" w:hAnsiTheme="minorHAnsi" w:cstheme="minorHAnsi"/>
          <w:b/>
          <w:sz w:val="22"/>
          <w:szCs w:val="22"/>
        </w:rPr>
        <w:t xml:space="preserve"> – </w:t>
      </w:r>
      <w:r w:rsidR="00C23FA8">
        <w:rPr>
          <w:rFonts w:asciiTheme="minorHAnsi" w:hAnsiTheme="minorHAnsi" w:cstheme="minorHAnsi"/>
          <w:b/>
          <w:sz w:val="22"/>
          <w:szCs w:val="22"/>
        </w:rPr>
        <w:t xml:space="preserve">trening zdrowego żywienia, wsparcie psychologa, </w:t>
      </w:r>
      <w:r w:rsidR="00205649">
        <w:rPr>
          <w:rFonts w:asciiTheme="minorHAnsi" w:hAnsiTheme="minorHAnsi" w:cstheme="minorHAnsi"/>
          <w:b/>
          <w:sz w:val="22"/>
          <w:szCs w:val="22"/>
        </w:rPr>
        <w:t>rehabilitacja/fizjoterapia</w:t>
      </w:r>
      <w:r w:rsidR="00C23FA8">
        <w:rPr>
          <w:rFonts w:asciiTheme="minorHAnsi" w:hAnsiTheme="minorHAnsi" w:cstheme="minorHAnsi"/>
          <w:b/>
          <w:sz w:val="22"/>
          <w:szCs w:val="22"/>
        </w:rPr>
        <w:t xml:space="preserve"> </w:t>
      </w:r>
    </w:p>
    <w:p w14:paraId="51BB9E6A" w14:textId="77777777" w:rsidR="00A23369" w:rsidRDefault="00A23369" w:rsidP="000E63DA">
      <w:pPr>
        <w:pStyle w:val="Default"/>
        <w:spacing w:before="80" w:after="80" w:line="276" w:lineRule="auto"/>
        <w:jc w:val="both"/>
        <w:rPr>
          <w:rFonts w:asciiTheme="minorHAnsi" w:hAnsiTheme="minorHAnsi" w:cstheme="minorHAnsi"/>
          <w:sz w:val="22"/>
          <w:szCs w:val="22"/>
        </w:rPr>
      </w:pPr>
    </w:p>
    <w:p w14:paraId="0BD453D6" w14:textId="77777777" w:rsidR="002E63A0" w:rsidRDefault="00F20E16" w:rsidP="00B75E06">
      <w:pPr>
        <w:pStyle w:val="Default"/>
        <w:spacing w:line="276" w:lineRule="auto"/>
        <w:ind w:left="357"/>
        <w:jc w:val="both"/>
        <w:rPr>
          <w:rFonts w:asciiTheme="minorHAnsi" w:hAnsiTheme="minorHAnsi" w:cstheme="minorHAnsi"/>
          <w:sz w:val="22"/>
          <w:szCs w:val="22"/>
        </w:rPr>
      </w:pPr>
      <w:r>
        <w:rPr>
          <w:rFonts w:asciiTheme="minorHAnsi" w:hAnsiTheme="minorHAnsi" w:cstheme="minorHAnsi"/>
          <w:sz w:val="22"/>
          <w:szCs w:val="22"/>
        </w:rPr>
        <w:t>W projekcie założono działania mające na c</w:t>
      </w:r>
      <w:r w:rsidR="00A017DB">
        <w:rPr>
          <w:rFonts w:asciiTheme="minorHAnsi" w:hAnsiTheme="minorHAnsi" w:cstheme="minorHAnsi"/>
          <w:sz w:val="22"/>
          <w:szCs w:val="22"/>
        </w:rPr>
        <w:t>elu zminimalizowani</w:t>
      </w:r>
      <w:r w:rsidR="00C95C3C">
        <w:rPr>
          <w:rFonts w:asciiTheme="minorHAnsi" w:hAnsiTheme="minorHAnsi" w:cstheme="minorHAnsi"/>
          <w:sz w:val="22"/>
          <w:szCs w:val="22"/>
        </w:rPr>
        <w:t>e</w:t>
      </w:r>
      <w:r w:rsidR="00A017DB">
        <w:rPr>
          <w:rFonts w:asciiTheme="minorHAnsi" w:hAnsiTheme="minorHAnsi" w:cstheme="minorHAnsi"/>
          <w:sz w:val="22"/>
          <w:szCs w:val="22"/>
        </w:rPr>
        <w:t xml:space="preserve"> barier </w:t>
      </w:r>
      <w:r w:rsidR="00A65A44">
        <w:rPr>
          <w:rFonts w:asciiTheme="minorHAnsi" w:hAnsiTheme="minorHAnsi" w:cstheme="minorHAnsi"/>
          <w:sz w:val="22"/>
          <w:szCs w:val="22"/>
        </w:rPr>
        <w:t xml:space="preserve">zdrowotnych </w:t>
      </w:r>
      <w:r w:rsidR="00C95C3C">
        <w:rPr>
          <w:rFonts w:asciiTheme="minorHAnsi" w:hAnsiTheme="minorHAnsi" w:cstheme="minorHAnsi"/>
          <w:sz w:val="22"/>
          <w:szCs w:val="22"/>
        </w:rPr>
        <w:t xml:space="preserve">utrudniających </w:t>
      </w:r>
      <w:r w:rsidR="00A65A44">
        <w:rPr>
          <w:rFonts w:asciiTheme="minorHAnsi" w:hAnsiTheme="minorHAnsi" w:cstheme="minorHAnsi"/>
          <w:sz w:val="22"/>
          <w:szCs w:val="22"/>
        </w:rPr>
        <w:t xml:space="preserve"> funkcjonowani</w:t>
      </w:r>
      <w:r w:rsidR="00C95C3C">
        <w:rPr>
          <w:rFonts w:asciiTheme="minorHAnsi" w:hAnsiTheme="minorHAnsi" w:cstheme="minorHAnsi"/>
          <w:sz w:val="22"/>
          <w:szCs w:val="22"/>
        </w:rPr>
        <w:t>e</w:t>
      </w:r>
      <w:r w:rsidR="00A65A44">
        <w:rPr>
          <w:rFonts w:asciiTheme="minorHAnsi" w:hAnsiTheme="minorHAnsi" w:cstheme="minorHAnsi"/>
          <w:sz w:val="22"/>
          <w:szCs w:val="22"/>
        </w:rPr>
        <w:t xml:space="preserve"> UP </w:t>
      </w:r>
      <w:r w:rsidR="007A2BE2">
        <w:rPr>
          <w:rFonts w:asciiTheme="minorHAnsi" w:hAnsiTheme="minorHAnsi" w:cstheme="minorHAnsi"/>
          <w:sz w:val="22"/>
          <w:szCs w:val="22"/>
        </w:rPr>
        <w:t xml:space="preserve">w społeczeństwie i powodujących oddalenie </w:t>
      </w:r>
      <w:r w:rsidR="00136BD5">
        <w:rPr>
          <w:rFonts w:asciiTheme="minorHAnsi" w:hAnsiTheme="minorHAnsi" w:cstheme="minorHAnsi"/>
          <w:sz w:val="22"/>
          <w:szCs w:val="22"/>
        </w:rPr>
        <w:t>decyzji o podjęciu pracy poprzez:</w:t>
      </w:r>
    </w:p>
    <w:p w14:paraId="78D17806" w14:textId="34362AF1" w:rsidR="008B5D0C" w:rsidRDefault="00E25B82" w:rsidP="002E63A0">
      <w:pPr>
        <w:pStyle w:val="Default"/>
        <w:numPr>
          <w:ilvl w:val="1"/>
          <w:numId w:val="19"/>
        </w:numPr>
        <w:spacing w:line="276" w:lineRule="auto"/>
        <w:ind w:left="357" w:hanging="357"/>
        <w:jc w:val="both"/>
        <w:rPr>
          <w:rFonts w:asciiTheme="minorHAnsi" w:hAnsiTheme="minorHAnsi" w:cstheme="minorHAnsi"/>
          <w:sz w:val="22"/>
          <w:szCs w:val="22"/>
        </w:rPr>
      </w:pPr>
      <w:r>
        <w:rPr>
          <w:rFonts w:asciiTheme="minorHAnsi" w:hAnsiTheme="minorHAnsi" w:cstheme="minorHAnsi"/>
          <w:b/>
          <w:bCs/>
          <w:sz w:val="22"/>
          <w:szCs w:val="22"/>
        </w:rPr>
        <w:t>I</w:t>
      </w:r>
      <w:r w:rsidR="002E63A0" w:rsidRPr="007C6ACF">
        <w:rPr>
          <w:rFonts w:asciiTheme="minorHAnsi" w:hAnsiTheme="minorHAnsi" w:cstheme="minorHAnsi"/>
          <w:b/>
          <w:bCs/>
          <w:sz w:val="22"/>
          <w:szCs w:val="22"/>
        </w:rPr>
        <w:t>ndywidualne konsultacje z psychologiem dla 100 UP</w:t>
      </w:r>
      <w:r w:rsidR="002E63A0">
        <w:rPr>
          <w:rFonts w:asciiTheme="minorHAnsi" w:hAnsiTheme="minorHAnsi" w:cstheme="minorHAnsi"/>
          <w:sz w:val="22"/>
          <w:szCs w:val="22"/>
        </w:rPr>
        <w:t xml:space="preserve"> </w:t>
      </w:r>
      <w:r w:rsidR="00191183">
        <w:rPr>
          <w:rFonts w:asciiTheme="minorHAnsi" w:hAnsiTheme="minorHAnsi" w:cstheme="minorHAnsi"/>
          <w:sz w:val="22"/>
          <w:szCs w:val="22"/>
        </w:rPr>
        <w:t xml:space="preserve">(69K, 31M) </w:t>
      </w:r>
      <w:r w:rsidR="00382D59">
        <w:rPr>
          <w:rFonts w:asciiTheme="minorHAnsi" w:hAnsiTheme="minorHAnsi" w:cstheme="minorHAnsi"/>
          <w:sz w:val="22"/>
          <w:szCs w:val="22"/>
        </w:rPr>
        <w:t>–</w:t>
      </w:r>
      <w:r w:rsidR="002E63A0">
        <w:rPr>
          <w:rFonts w:asciiTheme="minorHAnsi" w:hAnsiTheme="minorHAnsi" w:cstheme="minorHAnsi"/>
          <w:sz w:val="22"/>
          <w:szCs w:val="22"/>
        </w:rPr>
        <w:t xml:space="preserve"> </w:t>
      </w:r>
      <w:r w:rsidR="00382D59">
        <w:rPr>
          <w:rFonts w:asciiTheme="minorHAnsi" w:hAnsiTheme="minorHAnsi" w:cstheme="minorHAnsi"/>
          <w:sz w:val="22"/>
          <w:szCs w:val="22"/>
        </w:rPr>
        <w:t>które maj</w:t>
      </w:r>
      <w:r w:rsidR="009968E4">
        <w:rPr>
          <w:rFonts w:asciiTheme="minorHAnsi" w:hAnsiTheme="minorHAnsi" w:cstheme="minorHAnsi"/>
          <w:sz w:val="22"/>
          <w:szCs w:val="22"/>
        </w:rPr>
        <w:t>ą</w:t>
      </w:r>
      <w:r w:rsidR="00382D59">
        <w:rPr>
          <w:rFonts w:asciiTheme="minorHAnsi" w:hAnsiTheme="minorHAnsi" w:cstheme="minorHAnsi"/>
          <w:sz w:val="22"/>
          <w:szCs w:val="22"/>
        </w:rPr>
        <w:t xml:space="preserve"> na celu przede wszystkim budowanie </w:t>
      </w:r>
      <w:r w:rsidR="002442AD">
        <w:rPr>
          <w:rFonts w:asciiTheme="minorHAnsi" w:hAnsiTheme="minorHAnsi" w:cstheme="minorHAnsi"/>
          <w:sz w:val="22"/>
          <w:szCs w:val="22"/>
        </w:rPr>
        <w:t>poczuci</w:t>
      </w:r>
      <w:r w:rsidR="00382D59">
        <w:rPr>
          <w:rFonts w:asciiTheme="minorHAnsi" w:hAnsiTheme="minorHAnsi" w:cstheme="minorHAnsi"/>
          <w:sz w:val="22"/>
          <w:szCs w:val="22"/>
        </w:rPr>
        <w:t>a</w:t>
      </w:r>
      <w:r w:rsidR="002442AD">
        <w:rPr>
          <w:rFonts w:asciiTheme="minorHAnsi" w:hAnsiTheme="minorHAnsi" w:cstheme="minorHAnsi"/>
          <w:sz w:val="22"/>
          <w:szCs w:val="22"/>
        </w:rPr>
        <w:t xml:space="preserve"> </w:t>
      </w:r>
      <w:r w:rsidR="00382D59">
        <w:rPr>
          <w:rFonts w:asciiTheme="minorHAnsi" w:hAnsiTheme="minorHAnsi" w:cstheme="minorHAnsi"/>
          <w:sz w:val="22"/>
          <w:szCs w:val="22"/>
        </w:rPr>
        <w:t>przydatności</w:t>
      </w:r>
      <w:r w:rsidR="002442AD">
        <w:rPr>
          <w:rFonts w:asciiTheme="minorHAnsi" w:hAnsiTheme="minorHAnsi" w:cstheme="minorHAnsi"/>
          <w:sz w:val="22"/>
          <w:szCs w:val="22"/>
        </w:rPr>
        <w:t xml:space="preserve">, </w:t>
      </w:r>
      <w:r w:rsidR="00B53D0B">
        <w:rPr>
          <w:rFonts w:asciiTheme="minorHAnsi" w:hAnsiTheme="minorHAnsi" w:cstheme="minorHAnsi"/>
          <w:sz w:val="22"/>
          <w:szCs w:val="22"/>
        </w:rPr>
        <w:t xml:space="preserve">zwalczanie poczucia bezradności czy </w:t>
      </w:r>
      <w:r w:rsidR="005562C4">
        <w:rPr>
          <w:rFonts w:asciiTheme="minorHAnsi" w:hAnsiTheme="minorHAnsi" w:cstheme="minorHAnsi"/>
          <w:sz w:val="22"/>
          <w:szCs w:val="22"/>
        </w:rPr>
        <w:t>zależności od innych</w:t>
      </w:r>
      <w:r w:rsidR="00B53D0B">
        <w:rPr>
          <w:rFonts w:asciiTheme="minorHAnsi" w:hAnsiTheme="minorHAnsi" w:cstheme="minorHAnsi"/>
          <w:sz w:val="22"/>
          <w:szCs w:val="22"/>
        </w:rPr>
        <w:t xml:space="preserve">, </w:t>
      </w:r>
      <w:r w:rsidR="005562C4">
        <w:rPr>
          <w:rFonts w:asciiTheme="minorHAnsi" w:hAnsiTheme="minorHAnsi" w:cstheme="minorHAnsi"/>
          <w:sz w:val="22"/>
          <w:szCs w:val="22"/>
        </w:rPr>
        <w:t xml:space="preserve">eliminację </w:t>
      </w:r>
      <w:r w:rsidR="00232FFD">
        <w:rPr>
          <w:rFonts w:asciiTheme="minorHAnsi" w:hAnsiTheme="minorHAnsi" w:cstheme="minorHAnsi"/>
          <w:sz w:val="22"/>
          <w:szCs w:val="22"/>
        </w:rPr>
        <w:t>lęku przed podjęciem pracy, nietolerancją, chorobami czy niep</w:t>
      </w:r>
      <w:r w:rsidR="005B6D5F">
        <w:rPr>
          <w:rFonts w:asciiTheme="minorHAnsi" w:hAnsiTheme="minorHAnsi" w:cstheme="minorHAnsi"/>
          <w:sz w:val="22"/>
          <w:szCs w:val="22"/>
        </w:rPr>
        <w:t>ełnosprawnością.</w:t>
      </w:r>
      <w:r w:rsidR="00106952">
        <w:rPr>
          <w:rFonts w:asciiTheme="minorHAnsi" w:hAnsiTheme="minorHAnsi" w:cstheme="minorHAnsi"/>
          <w:sz w:val="22"/>
          <w:szCs w:val="22"/>
        </w:rPr>
        <w:t xml:space="preserve"> </w:t>
      </w:r>
      <w:r w:rsidR="00191183" w:rsidRPr="00B010CE">
        <w:rPr>
          <w:rFonts w:asciiTheme="minorHAnsi" w:hAnsiTheme="minorHAnsi" w:cstheme="minorHAnsi"/>
          <w:bCs/>
          <w:sz w:val="22"/>
          <w:szCs w:val="22"/>
        </w:rPr>
        <w:t>Każdy z</w:t>
      </w:r>
      <w:r w:rsidR="00BD5853">
        <w:rPr>
          <w:rFonts w:asciiTheme="minorHAnsi" w:hAnsiTheme="minorHAnsi" w:cstheme="minorHAnsi"/>
          <w:bCs/>
          <w:sz w:val="22"/>
          <w:szCs w:val="22"/>
        </w:rPr>
        <w:t>e 100</w:t>
      </w:r>
      <w:r w:rsidR="00191183" w:rsidRPr="00B010CE">
        <w:rPr>
          <w:rFonts w:asciiTheme="minorHAnsi" w:hAnsiTheme="minorHAnsi" w:cstheme="minorHAnsi"/>
          <w:bCs/>
          <w:sz w:val="22"/>
          <w:szCs w:val="22"/>
        </w:rPr>
        <w:t xml:space="preserve"> </w:t>
      </w:r>
      <w:r w:rsidR="00191183">
        <w:rPr>
          <w:rFonts w:asciiTheme="minorHAnsi" w:hAnsiTheme="minorHAnsi" w:cstheme="minorHAnsi"/>
          <w:bCs/>
          <w:sz w:val="22"/>
          <w:szCs w:val="22"/>
        </w:rPr>
        <w:t>UP</w:t>
      </w:r>
      <w:r w:rsidR="00191183" w:rsidRPr="00B010CE">
        <w:rPr>
          <w:rFonts w:asciiTheme="minorHAnsi" w:hAnsiTheme="minorHAnsi" w:cstheme="minorHAnsi"/>
          <w:bCs/>
          <w:sz w:val="22"/>
          <w:szCs w:val="22"/>
        </w:rPr>
        <w:t xml:space="preserve"> skorzysta ze wsparcia w wymiarze </w:t>
      </w:r>
      <w:r w:rsidR="00BD5853">
        <w:rPr>
          <w:rFonts w:asciiTheme="minorHAnsi" w:hAnsiTheme="minorHAnsi" w:cstheme="minorHAnsi"/>
          <w:bCs/>
          <w:sz w:val="22"/>
          <w:szCs w:val="22"/>
        </w:rPr>
        <w:t>śr. 2</w:t>
      </w:r>
      <w:r w:rsidR="00191183" w:rsidRPr="00B010CE">
        <w:rPr>
          <w:rFonts w:asciiTheme="minorHAnsi" w:hAnsiTheme="minorHAnsi" w:cstheme="minorHAnsi"/>
          <w:bCs/>
          <w:sz w:val="22"/>
          <w:szCs w:val="22"/>
        </w:rPr>
        <w:t xml:space="preserve"> godzin </w:t>
      </w:r>
      <w:r w:rsidR="00BD5853">
        <w:rPr>
          <w:rFonts w:asciiTheme="minorHAnsi" w:hAnsiTheme="minorHAnsi" w:cstheme="minorHAnsi"/>
          <w:bCs/>
          <w:sz w:val="22"/>
          <w:szCs w:val="22"/>
        </w:rPr>
        <w:t xml:space="preserve">(łącznie w projekcie </w:t>
      </w:r>
      <w:r w:rsidR="00386A88">
        <w:rPr>
          <w:rFonts w:asciiTheme="minorHAnsi" w:hAnsiTheme="minorHAnsi" w:cstheme="minorHAnsi"/>
          <w:bCs/>
          <w:sz w:val="22"/>
          <w:szCs w:val="22"/>
        </w:rPr>
        <w:t>przewidziano 200 godz.</w:t>
      </w:r>
      <w:r w:rsidR="005B6D5F">
        <w:rPr>
          <w:rFonts w:asciiTheme="minorHAnsi" w:hAnsiTheme="minorHAnsi" w:cstheme="minorHAnsi"/>
          <w:bCs/>
          <w:sz w:val="22"/>
          <w:szCs w:val="22"/>
        </w:rPr>
        <w:t xml:space="preserve"> konsultacji</w:t>
      </w:r>
      <w:r w:rsidR="00386A88">
        <w:rPr>
          <w:rFonts w:asciiTheme="minorHAnsi" w:hAnsiTheme="minorHAnsi" w:cstheme="minorHAnsi"/>
          <w:bCs/>
          <w:sz w:val="22"/>
          <w:szCs w:val="22"/>
        </w:rPr>
        <w:t>)</w:t>
      </w:r>
      <w:r w:rsidR="00191183" w:rsidRPr="00B010CE">
        <w:rPr>
          <w:rFonts w:asciiTheme="minorHAnsi" w:hAnsiTheme="minorHAnsi" w:cstheme="minorHAnsi"/>
          <w:bCs/>
          <w:sz w:val="22"/>
          <w:szCs w:val="22"/>
        </w:rPr>
        <w:t>.</w:t>
      </w:r>
    </w:p>
    <w:p w14:paraId="28922F08" w14:textId="295A8578" w:rsidR="00162832" w:rsidRDefault="0072571A" w:rsidP="00205649">
      <w:pPr>
        <w:pStyle w:val="Default"/>
        <w:numPr>
          <w:ilvl w:val="1"/>
          <w:numId w:val="19"/>
        </w:numPr>
        <w:spacing w:line="276" w:lineRule="auto"/>
        <w:ind w:left="357" w:hanging="357"/>
        <w:jc w:val="both"/>
        <w:rPr>
          <w:rFonts w:asciiTheme="minorHAnsi" w:hAnsiTheme="minorHAnsi" w:cstheme="minorHAnsi"/>
          <w:sz w:val="22"/>
          <w:szCs w:val="22"/>
        </w:rPr>
      </w:pPr>
      <w:r w:rsidRPr="00574BD0">
        <w:rPr>
          <w:rFonts w:asciiTheme="minorHAnsi" w:hAnsiTheme="minorHAnsi" w:cstheme="minorHAnsi"/>
          <w:b/>
          <w:bCs/>
          <w:sz w:val="22"/>
          <w:szCs w:val="22"/>
        </w:rPr>
        <w:t>Trening zdrowego żywienia</w:t>
      </w:r>
      <w:r>
        <w:rPr>
          <w:rFonts w:asciiTheme="minorHAnsi" w:hAnsiTheme="minorHAnsi" w:cstheme="minorHAnsi"/>
          <w:sz w:val="22"/>
          <w:szCs w:val="22"/>
        </w:rPr>
        <w:t xml:space="preserve"> </w:t>
      </w:r>
      <w:r w:rsidR="005E0BB1" w:rsidRPr="00797B6A">
        <w:rPr>
          <w:rFonts w:asciiTheme="minorHAnsi" w:hAnsiTheme="minorHAnsi" w:cstheme="minorHAnsi"/>
          <w:b/>
          <w:bCs/>
          <w:sz w:val="22"/>
          <w:szCs w:val="22"/>
        </w:rPr>
        <w:t>dla 50 UP</w:t>
      </w:r>
      <w:r w:rsidR="005E0BB1">
        <w:rPr>
          <w:rFonts w:asciiTheme="minorHAnsi" w:hAnsiTheme="minorHAnsi" w:cstheme="minorHAnsi"/>
          <w:sz w:val="22"/>
          <w:szCs w:val="22"/>
        </w:rPr>
        <w:t xml:space="preserve"> (</w:t>
      </w:r>
      <w:r w:rsidR="00E135D4">
        <w:rPr>
          <w:rFonts w:asciiTheme="minorHAnsi" w:hAnsiTheme="minorHAnsi" w:cstheme="minorHAnsi"/>
          <w:sz w:val="22"/>
          <w:szCs w:val="22"/>
        </w:rPr>
        <w:t xml:space="preserve">35K, </w:t>
      </w:r>
      <w:r w:rsidR="00C6582F">
        <w:rPr>
          <w:rFonts w:asciiTheme="minorHAnsi" w:hAnsiTheme="minorHAnsi" w:cstheme="minorHAnsi"/>
          <w:sz w:val="22"/>
          <w:szCs w:val="22"/>
        </w:rPr>
        <w:t xml:space="preserve">15M) </w:t>
      </w:r>
      <w:r w:rsidR="00EB7AE4">
        <w:rPr>
          <w:rFonts w:asciiTheme="minorHAnsi" w:hAnsiTheme="minorHAnsi" w:cstheme="minorHAnsi"/>
          <w:sz w:val="22"/>
          <w:szCs w:val="22"/>
        </w:rPr>
        <w:t>–</w:t>
      </w:r>
      <w:r w:rsidR="00D50378">
        <w:rPr>
          <w:rFonts w:asciiTheme="minorHAnsi" w:hAnsiTheme="minorHAnsi" w:cstheme="minorHAnsi"/>
          <w:sz w:val="22"/>
          <w:szCs w:val="22"/>
        </w:rPr>
        <w:t xml:space="preserve"> </w:t>
      </w:r>
      <w:r w:rsidR="00EB7AE4">
        <w:rPr>
          <w:rFonts w:asciiTheme="minorHAnsi" w:hAnsiTheme="minorHAnsi" w:cstheme="minorHAnsi"/>
          <w:sz w:val="22"/>
          <w:szCs w:val="22"/>
        </w:rPr>
        <w:t xml:space="preserve">część z UP ma problemy </w:t>
      </w:r>
      <w:r w:rsidR="00EE230D">
        <w:rPr>
          <w:rFonts w:asciiTheme="minorHAnsi" w:hAnsiTheme="minorHAnsi" w:cstheme="minorHAnsi"/>
          <w:sz w:val="22"/>
          <w:szCs w:val="22"/>
        </w:rPr>
        <w:t>z otyłością spowodowane mała aktywnością fizyczn</w:t>
      </w:r>
      <w:r w:rsidR="00C75DF8">
        <w:rPr>
          <w:rFonts w:asciiTheme="minorHAnsi" w:hAnsiTheme="minorHAnsi" w:cstheme="minorHAnsi"/>
          <w:sz w:val="22"/>
          <w:szCs w:val="22"/>
        </w:rPr>
        <w:t xml:space="preserve">ą i złą dietą </w:t>
      </w:r>
      <w:r w:rsidR="006F1CD3">
        <w:rPr>
          <w:rFonts w:asciiTheme="minorHAnsi" w:hAnsiTheme="minorHAnsi" w:cstheme="minorHAnsi"/>
          <w:sz w:val="22"/>
          <w:szCs w:val="22"/>
        </w:rPr>
        <w:t xml:space="preserve">dlatego w projekcie przewidziano </w:t>
      </w:r>
      <w:r w:rsidR="002605B9">
        <w:rPr>
          <w:rFonts w:asciiTheme="minorHAnsi" w:hAnsiTheme="minorHAnsi" w:cstheme="minorHAnsi"/>
          <w:sz w:val="22"/>
          <w:szCs w:val="22"/>
        </w:rPr>
        <w:t>40</w:t>
      </w:r>
      <w:r w:rsidR="001C0306">
        <w:rPr>
          <w:rFonts w:asciiTheme="minorHAnsi" w:hAnsiTheme="minorHAnsi" w:cstheme="minorHAnsi"/>
          <w:sz w:val="22"/>
          <w:szCs w:val="22"/>
        </w:rPr>
        <w:t xml:space="preserve">-godzinny </w:t>
      </w:r>
      <w:r w:rsidR="0087440F">
        <w:rPr>
          <w:rFonts w:asciiTheme="minorHAnsi" w:hAnsiTheme="minorHAnsi" w:cstheme="minorHAnsi"/>
          <w:sz w:val="22"/>
          <w:szCs w:val="22"/>
        </w:rPr>
        <w:t>trening dla 50 UP, które odbywać będą się w grupach (</w:t>
      </w:r>
      <w:r w:rsidR="0017506D">
        <w:rPr>
          <w:rFonts w:asciiTheme="minorHAnsi" w:hAnsiTheme="minorHAnsi" w:cstheme="minorHAnsi"/>
          <w:sz w:val="22"/>
          <w:szCs w:val="22"/>
        </w:rPr>
        <w:t>5 grup/edycji po śr. 10 osób</w:t>
      </w:r>
      <w:r w:rsidR="001C0306">
        <w:rPr>
          <w:rFonts w:asciiTheme="minorHAnsi" w:hAnsiTheme="minorHAnsi" w:cstheme="minorHAnsi"/>
          <w:sz w:val="22"/>
          <w:szCs w:val="22"/>
        </w:rPr>
        <w:t xml:space="preserve"> po</w:t>
      </w:r>
      <w:r w:rsidR="002605B9">
        <w:rPr>
          <w:rFonts w:asciiTheme="minorHAnsi" w:hAnsiTheme="minorHAnsi" w:cstheme="minorHAnsi"/>
          <w:sz w:val="22"/>
          <w:szCs w:val="22"/>
        </w:rPr>
        <w:t xml:space="preserve"> 40 godz</w:t>
      </w:r>
      <w:r w:rsidR="001C0306">
        <w:rPr>
          <w:rFonts w:asciiTheme="minorHAnsi" w:hAnsiTheme="minorHAnsi" w:cstheme="minorHAnsi"/>
          <w:sz w:val="22"/>
          <w:szCs w:val="22"/>
        </w:rPr>
        <w:t>./gr</w:t>
      </w:r>
      <w:r w:rsidR="001B4C17">
        <w:rPr>
          <w:rFonts w:asciiTheme="minorHAnsi" w:hAnsiTheme="minorHAnsi" w:cstheme="minorHAnsi"/>
          <w:sz w:val="22"/>
          <w:szCs w:val="22"/>
        </w:rPr>
        <w:t>) podczas których omówione zostaną zasady zdrowego odżywiania</w:t>
      </w:r>
      <w:r w:rsidR="00C6372C">
        <w:rPr>
          <w:rFonts w:asciiTheme="minorHAnsi" w:hAnsiTheme="minorHAnsi" w:cstheme="minorHAnsi"/>
          <w:sz w:val="22"/>
          <w:szCs w:val="22"/>
        </w:rPr>
        <w:t xml:space="preserve">, profilaktyka żywieniowa z uwzględnieniem </w:t>
      </w:r>
      <w:r w:rsidR="00397BC4">
        <w:rPr>
          <w:rFonts w:asciiTheme="minorHAnsi" w:hAnsiTheme="minorHAnsi" w:cstheme="minorHAnsi"/>
          <w:sz w:val="22"/>
          <w:szCs w:val="22"/>
        </w:rPr>
        <w:t>konkretnych składników od</w:t>
      </w:r>
      <w:r w:rsidR="00A572B7">
        <w:rPr>
          <w:rFonts w:asciiTheme="minorHAnsi" w:hAnsiTheme="minorHAnsi" w:cstheme="minorHAnsi"/>
          <w:sz w:val="22"/>
          <w:szCs w:val="22"/>
        </w:rPr>
        <w:t>ż</w:t>
      </w:r>
      <w:r w:rsidR="00397BC4">
        <w:rPr>
          <w:rFonts w:asciiTheme="minorHAnsi" w:hAnsiTheme="minorHAnsi" w:cstheme="minorHAnsi"/>
          <w:sz w:val="22"/>
          <w:szCs w:val="22"/>
        </w:rPr>
        <w:t>ywczych z</w:t>
      </w:r>
      <w:r w:rsidR="00A572B7">
        <w:rPr>
          <w:rFonts w:asciiTheme="minorHAnsi" w:hAnsiTheme="minorHAnsi" w:cstheme="minorHAnsi"/>
          <w:sz w:val="22"/>
          <w:szCs w:val="22"/>
        </w:rPr>
        <w:t>e</w:t>
      </w:r>
      <w:r w:rsidR="00397BC4">
        <w:rPr>
          <w:rFonts w:asciiTheme="minorHAnsi" w:hAnsiTheme="minorHAnsi" w:cstheme="minorHAnsi"/>
          <w:sz w:val="22"/>
          <w:szCs w:val="22"/>
        </w:rPr>
        <w:t xml:space="preserve"> względu na wiek, stan zdrowia</w:t>
      </w:r>
      <w:r w:rsidR="00A572B7">
        <w:rPr>
          <w:rFonts w:asciiTheme="minorHAnsi" w:hAnsiTheme="minorHAnsi" w:cstheme="minorHAnsi"/>
          <w:sz w:val="22"/>
          <w:szCs w:val="22"/>
        </w:rPr>
        <w:t>, zalecania dotyczące spożywania odpowiedniej ilości płynów</w:t>
      </w:r>
      <w:r w:rsidR="00B12C08">
        <w:rPr>
          <w:rFonts w:asciiTheme="minorHAnsi" w:hAnsiTheme="minorHAnsi" w:cstheme="minorHAnsi"/>
          <w:sz w:val="22"/>
          <w:szCs w:val="22"/>
        </w:rPr>
        <w:t xml:space="preserve"> oraz rodzaje/sposoby aktywności </w:t>
      </w:r>
      <w:r w:rsidR="00797B6A">
        <w:rPr>
          <w:rFonts w:asciiTheme="minorHAnsi" w:hAnsiTheme="minorHAnsi" w:cstheme="minorHAnsi"/>
          <w:sz w:val="22"/>
          <w:szCs w:val="22"/>
        </w:rPr>
        <w:t xml:space="preserve">fizycznej. </w:t>
      </w:r>
    </w:p>
    <w:p w14:paraId="6B06901E" w14:textId="77777777" w:rsidR="00E84420" w:rsidRDefault="00061C3B" w:rsidP="00205649">
      <w:pPr>
        <w:pStyle w:val="Default"/>
        <w:numPr>
          <w:ilvl w:val="1"/>
          <w:numId w:val="19"/>
        </w:numPr>
        <w:spacing w:line="276" w:lineRule="auto"/>
        <w:ind w:left="357" w:hanging="357"/>
        <w:jc w:val="both"/>
        <w:rPr>
          <w:rFonts w:asciiTheme="minorHAnsi" w:hAnsiTheme="minorHAnsi" w:cstheme="minorHAnsi"/>
          <w:sz w:val="22"/>
          <w:szCs w:val="22"/>
        </w:rPr>
      </w:pPr>
      <w:r w:rsidRPr="00030D55">
        <w:rPr>
          <w:rFonts w:asciiTheme="minorHAnsi" w:hAnsiTheme="minorHAnsi" w:cstheme="minorHAnsi"/>
          <w:b/>
          <w:bCs/>
          <w:sz w:val="22"/>
          <w:szCs w:val="22"/>
        </w:rPr>
        <w:t>U</w:t>
      </w:r>
      <w:r w:rsidR="00513953" w:rsidRPr="00030D55">
        <w:rPr>
          <w:rFonts w:asciiTheme="minorHAnsi" w:hAnsiTheme="minorHAnsi" w:cstheme="minorHAnsi"/>
          <w:b/>
          <w:bCs/>
          <w:sz w:val="22"/>
          <w:szCs w:val="22"/>
        </w:rPr>
        <w:t xml:space="preserve">sługi rehabilitacyjne </w:t>
      </w:r>
      <w:r w:rsidR="00B01FB8" w:rsidRPr="00030D55">
        <w:rPr>
          <w:rFonts w:asciiTheme="minorHAnsi" w:hAnsiTheme="minorHAnsi" w:cstheme="minorHAnsi"/>
          <w:b/>
          <w:bCs/>
          <w:sz w:val="22"/>
          <w:szCs w:val="22"/>
        </w:rPr>
        <w:t xml:space="preserve">/ </w:t>
      </w:r>
      <w:r w:rsidR="00030D55" w:rsidRPr="00030D55">
        <w:rPr>
          <w:rFonts w:asciiTheme="minorHAnsi" w:hAnsiTheme="minorHAnsi" w:cstheme="minorHAnsi"/>
          <w:b/>
          <w:bCs/>
          <w:sz w:val="22"/>
          <w:szCs w:val="22"/>
        </w:rPr>
        <w:t>fizjoterapia dla 40 ON</w:t>
      </w:r>
      <w:r w:rsidR="00030D55">
        <w:rPr>
          <w:rFonts w:asciiTheme="minorHAnsi" w:hAnsiTheme="minorHAnsi" w:cstheme="minorHAnsi"/>
          <w:sz w:val="22"/>
          <w:szCs w:val="22"/>
        </w:rPr>
        <w:t xml:space="preserve"> </w:t>
      </w:r>
      <w:r w:rsidR="00427D55">
        <w:rPr>
          <w:rFonts w:asciiTheme="minorHAnsi" w:hAnsiTheme="minorHAnsi" w:cstheme="minorHAnsi"/>
          <w:sz w:val="22"/>
          <w:szCs w:val="22"/>
        </w:rPr>
        <w:t>–</w:t>
      </w:r>
      <w:r w:rsidR="00030D55">
        <w:rPr>
          <w:rFonts w:asciiTheme="minorHAnsi" w:hAnsiTheme="minorHAnsi" w:cstheme="minorHAnsi"/>
          <w:sz w:val="22"/>
          <w:szCs w:val="22"/>
        </w:rPr>
        <w:t xml:space="preserve"> </w:t>
      </w:r>
      <w:r w:rsidR="00507DE6">
        <w:rPr>
          <w:rFonts w:asciiTheme="minorHAnsi" w:hAnsiTheme="minorHAnsi" w:cstheme="minorHAnsi"/>
          <w:sz w:val="22"/>
          <w:szCs w:val="22"/>
        </w:rPr>
        <w:t>w celu powstrzymania postępującej regresji</w:t>
      </w:r>
      <w:r w:rsidR="00C44C73">
        <w:rPr>
          <w:rFonts w:asciiTheme="minorHAnsi" w:hAnsiTheme="minorHAnsi" w:cstheme="minorHAnsi"/>
          <w:sz w:val="22"/>
          <w:szCs w:val="22"/>
        </w:rPr>
        <w:t>, umożliwienia jak najbardziej samodzielnego życia</w:t>
      </w:r>
      <w:r w:rsidR="001F7566">
        <w:rPr>
          <w:rFonts w:asciiTheme="minorHAnsi" w:hAnsiTheme="minorHAnsi" w:cstheme="minorHAnsi"/>
          <w:sz w:val="22"/>
          <w:szCs w:val="22"/>
        </w:rPr>
        <w:t xml:space="preserve"> oraz przeciwdziałania marginalizacji społecznej ON </w:t>
      </w:r>
      <w:r w:rsidR="00A808A2">
        <w:rPr>
          <w:rFonts w:asciiTheme="minorHAnsi" w:hAnsiTheme="minorHAnsi" w:cstheme="minorHAnsi"/>
          <w:sz w:val="22"/>
          <w:szCs w:val="22"/>
        </w:rPr>
        <w:t>i działania na rzecz budowania poczucia wartości i godności ON</w:t>
      </w:r>
      <w:r w:rsidR="00A57D60">
        <w:rPr>
          <w:rFonts w:asciiTheme="minorHAnsi" w:hAnsiTheme="minorHAnsi" w:cstheme="minorHAnsi"/>
          <w:sz w:val="22"/>
          <w:szCs w:val="22"/>
        </w:rPr>
        <w:t xml:space="preserve"> zaplanowano </w:t>
      </w:r>
      <w:r w:rsidR="002D2F8D">
        <w:rPr>
          <w:rFonts w:asciiTheme="minorHAnsi" w:hAnsiTheme="minorHAnsi" w:cstheme="minorHAnsi"/>
          <w:sz w:val="22"/>
          <w:szCs w:val="22"/>
        </w:rPr>
        <w:t xml:space="preserve">40-godzin usług rehabilitacyjnych/fizjoterapeutycznych dla </w:t>
      </w:r>
      <w:r w:rsidR="00E84420">
        <w:rPr>
          <w:rFonts w:asciiTheme="minorHAnsi" w:hAnsiTheme="minorHAnsi" w:cstheme="minorHAnsi"/>
          <w:sz w:val="22"/>
          <w:szCs w:val="22"/>
        </w:rPr>
        <w:t xml:space="preserve">każdej z </w:t>
      </w:r>
      <w:r w:rsidR="002D2F8D">
        <w:rPr>
          <w:rFonts w:asciiTheme="minorHAnsi" w:hAnsiTheme="minorHAnsi" w:cstheme="minorHAnsi"/>
          <w:sz w:val="22"/>
          <w:szCs w:val="22"/>
        </w:rPr>
        <w:t xml:space="preserve">40 </w:t>
      </w:r>
      <w:r w:rsidR="00454919">
        <w:rPr>
          <w:rFonts w:asciiTheme="minorHAnsi" w:hAnsiTheme="minorHAnsi" w:cstheme="minorHAnsi"/>
          <w:sz w:val="22"/>
          <w:szCs w:val="22"/>
        </w:rPr>
        <w:t xml:space="preserve">ON </w:t>
      </w:r>
      <w:r w:rsidR="00C52375">
        <w:rPr>
          <w:rFonts w:asciiTheme="minorHAnsi" w:hAnsiTheme="minorHAnsi" w:cstheme="minorHAnsi"/>
          <w:sz w:val="22"/>
          <w:szCs w:val="22"/>
        </w:rPr>
        <w:t>(</w:t>
      </w:r>
      <w:r w:rsidR="00454919">
        <w:rPr>
          <w:rFonts w:asciiTheme="minorHAnsi" w:hAnsiTheme="minorHAnsi" w:cstheme="minorHAnsi"/>
          <w:sz w:val="22"/>
          <w:szCs w:val="22"/>
        </w:rPr>
        <w:t>śr. 40 godz.</w:t>
      </w:r>
      <w:r w:rsidR="00C52375">
        <w:rPr>
          <w:rFonts w:asciiTheme="minorHAnsi" w:hAnsiTheme="minorHAnsi" w:cstheme="minorHAnsi"/>
          <w:sz w:val="22"/>
          <w:szCs w:val="22"/>
        </w:rPr>
        <w:t>/ 40 ON, łącznie 1 600 godz. w projekcie)</w:t>
      </w:r>
      <w:r w:rsidR="00E84420">
        <w:rPr>
          <w:rFonts w:asciiTheme="minorHAnsi" w:hAnsiTheme="minorHAnsi" w:cstheme="minorHAnsi"/>
          <w:sz w:val="22"/>
          <w:szCs w:val="22"/>
        </w:rPr>
        <w:t xml:space="preserve">. </w:t>
      </w:r>
      <w:r w:rsidR="00C52375">
        <w:rPr>
          <w:rFonts w:asciiTheme="minorHAnsi" w:hAnsiTheme="minorHAnsi" w:cstheme="minorHAnsi"/>
          <w:sz w:val="22"/>
          <w:szCs w:val="22"/>
        </w:rPr>
        <w:t xml:space="preserve"> </w:t>
      </w:r>
      <w:r w:rsidR="001F7566">
        <w:rPr>
          <w:rFonts w:asciiTheme="minorHAnsi" w:hAnsiTheme="minorHAnsi" w:cstheme="minorHAnsi"/>
          <w:sz w:val="22"/>
          <w:szCs w:val="22"/>
        </w:rPr>
        <w:t xml:space="preserve"> </w:t>
      </w:r>
      <w:r w:rsidR="00C44C73">
        <w:rPr>
          <w:rFonts w:asciiTheme="minorHAnsi" w:hAnsiTheme="minorHAnsi" w:cstheme="minorHAnsi"/>
          <w:sz w:val="22"/>
          <w:szCs w:val="22"/>
        </w:rPr>
        <w:t xml:space="preserve"> </w:t>
      </w:r>
      <w:r w:rsidR="00507DE6">
        <w:rPr>
          <w:rFonts w:asciiTheme="minorHAnsi" w:hAnsiTheme="minorHAnsi" w:cstheme="minorHAnsi"/>
          <w:sz w:val="22"/>
          <w:szCs w:val="22"/>
        </w:rPr>
        <w:t xml:space="preserve"> </w:t>
      </w:r>
      <w:r w:rsidR="00427D55">
        <w:rPr>
          <w:rFonts w:asciiTheme="minorHAnsi" w:hAnsiTheme="minorHAnsi" w:cstheme="minorHAnsi"/>
          <w:sz w:val="22"/>
          <w:szCs w:val="22"/>
        </w:rPr>
        <w:t xml:space="preserve">Rehabilitacja przeprowadzana będzie </w:t>
      </w:r>
      <w:r w:rsidR="009968E4">
        <w:rPr>
          <w:rFonts w:asciiTheme="minorHAnsi" w:hAnsiTheme="minorHAnsi" w:cstheme="minorHAnsi"/>
          <w:sz w:val="22"/>
          <w:szCs w:val="22"/>
        </w:rPr>
        <w:t>w domach ON.</w:t>
      </w:r>
    </w:p>
    <w:p w14:paraId="56E5AAFC" w14:textId="77777777" w:rsidR="00E84420" w:rsidRDefault="00E84420" w:rsidP="00DE0AAF">
      <w:pPr>
        <w:pStyle w:val="Default"/>
        <w:spacing w:line="276" w:lineRule="auto"/>
        <w:ind w:left="357"/>
        <w:jc w:val="both"/>
        <w:rPr>
          <w:rFonts w:asciiTheme="minorHAnsi" w:hAnsiTheme="minorHAnsi" w:cstheme="minorHAnsi"/>
          <w:sz w:val="22"/>
          <w:szCs w:val="22"/>
        </w:rPr>
      </w:pPr>
    </w:p>
    <w:p w14:paraId="1A3A1C97" w14:textId="4267892C" w:rsidR="004E6849" w:rsidRDefault="001D43BB" w:rsidP="006C00AE">
      <w:pPr>
        <w:pStyle w:val="Default"/>
        <w:spacing w:before="80" w:after="80" w:line="276" w:lineRule="auto"/>
        <w:jc w:val="both"/>
        <w:rPr>
          <w:rFonts w:asciiTheme="minorHAnsi" w:hAnsiTheme="minorHAnsi" w:cstheme="minorHAnsi"/>
          <w:b/>
          <w:sz w:val="22"/>
          <w:szCs w:val="22"/>
        </w:rPr>
      </w:pPr>
      <w:r w:rsidRPr="006C00AE">
        <w:rPr>
          <w:rFonts w:asciiTheme="minorHAnsi" w:hAnsiTheme="minorHAnsi" w:cstheme="minorHAnsi"/>
          <w:b/>
          <w:sz w:val="22"/>
          <w:szCs w:val="22"/>
        </w:rPr>
        <w:t xml:space="preserve">Zadanie </w:t>
      </w:r>
      <w:r w:rsidR="00DD2F8D">
        <w:rPr>
          <w:rFonts w:asciiTheme="minorHAnsi" w:hAnsiTheme="minorHAnsi" w:cstheme="minorHAnsi"/>
          <w:b/>
          <w:sz w:val="22"/>
          <w:szCs w:val="22"/>
        </w:rPr>
        <w:t>4</w:t>
      </w:r>
      <w:r w:rsidRPr="006C00AE">
        <w:rPr>
          <w:rFonts w:asciiTheme="minorHAnsi" w:hAnsiTheme="minorHAnsi" w:cstheme="minorHAnsi"/>
          <w:b/>
          <w:sz w:val="22"/>
          <w:szCs w:val="22"/>
        </w:rPr>
        <w:t xml:space="preserve">. </w:t>
      </w:r>
      <w:r w:rsidR="00883781" w:rsidRPr="006C00AE">
        <w:rPr>
          <w:rFonts w:asciiTheme="minorHAnsi" w:hAnsiTheme="minorHAnsi" w:cstheme="minorHAnsi"/>
          <w:b/>
          <w:sz w:val="22"/>
          <w:szCs w:val="22"/>
        </w:rPr>
        <w:t>Aktywizacja z</w:t>
      </w:r>
      <w:r w:rsidR="00DE0AAF">
        <w:rPr>
          <w:rFonts w:asciiTheme="minorHAnsi" w:hAnsiTheme="minorHAnsi" w:cstheme="minorHAnsi"/>
          <w:b/>
          <w:sz w:val="22"/>
          <w:szCs w:val="22"/>
        </w:rPr>
        <w:t xml:space="preserve">awodowa </w:t>
      </w:r>
      <w:r w:rsidR="00883781">
        <w:rPr>
          <w:rFonts w:asciiTheme="minorHAnsi" w:hAnsiTheme="minorHAnsi" w:cstheme="minorHAnsi"/>
          <w:b/>
          <w:sz w:val="22"/>
          <w:szCs w:val="22"/>
        </w:rPr>
        <w:t>–</w:t>
      </w:r>
      <w:r w:rsidR="00883781" w:rsidRPr="006C00AE">
        <w:rPr>
          <w:rFonts w:asciiTheme="minorHAnsi" w:hAnsiTheme="minorHAnsi" w:cstheme="minorHAnsi"/>
          <w:b/>
          <w:sz w:val="22"/>
          <w:szCs w:val="22"/>
        </w:rPr>
        <w:t xml:space="preserve"> </w:t>
      </w:r>
      <w:r w:rsidR="00E913A7">
        <w:rPr>
          <w:rFonts w:asciiTheme="minorHAnsi" w:hAnsiTheme="minorHAnsi" w:cstheme="minorHAnsi"/>
          <w:b/>
          <w:sz w:val="22"/>
          <w:szCs w:val="22"/>
        </w:rPr>
        <w:t>warsztaty z zakresu podnoszenia kompetencji zawodowych pożądanych na rynku pracy,</w:t>
      </w:r>
      <w:r w:rsidR="004E6849">
        <w:rPr>
          <w:rFonts w:asciiTheme="minorHAnsi" w:hAnsiTheme="minorHAnsi" w:cstheme="minorHAnsi"/>
          <w:b/>
          <w:sz w:val="22"/>
          <w:szCs w:val="22"/>
        </w:rPr>
        <w:t xml:space="preserve"> kursy/szkolenia</w:t>
      </w:r>
    </w:p>
    <w:p w14:paraId="5DBBFE1C" w14:textId="4D7781DD" w:rsidR="00E72D33" w:rsidRDefault="00E913A7" w:rsidP="006C00AE">
      <w:pPr>
        <w:pStyle w:val="Default"/>
        <w:spacing w:before="80" w:after="80" w:line="276" w:lineRule="auto"/>
        <w:jc w:val="both"/>
        <w:rPr>
          <w:rFonts w:asciiTheme="minorHAnsi" w:hAnsiTheme="minorHAnsi" w:cstheme="minorHAnsi"/>
          <w:b/>
          <w:sz w:val="22"/>
          <w:szCs w:val="22"/>
        </w:rPr>
      </w:pPr>
      <w:r>
        <w:rPr>
          <w:rFonts w:asciiTheme="minorHAnsi" w:hAnsiTheme="minorHAnsi" w:cstheme="minorHAnsi"/>
          <w:b/>
          <w:sz w:val="22"/>
          <w:szCs w:val="22"/>
        </w:rPr>
        <w:t xml:space="preserve"> </w:t>
      </w:r>
    </w:p>
    <w:p w14:paraId="7CBDCD54" w14:textId="5C34A9C6" w:rsidR="00E546B0" w:rsidRPr="00EB3778" w:rsidRDefault="00EB3778" w:rsidP="006C00AE">
      <w:pPr>
        <w:pStyle w:val="Default"/>
        <w:spacing w:before="80" w:after="80" w:line="276" w:lineRule="auto"/>
        <w:jc w:val="both"/>
        <w:rPr>
          <w:rFonts w:asciiTheme="minorHAnsi" w:hAnsiTheme="minorHAnsi" w:cstheme="minorHAnsi"/>
          <w:bCs/>
          <w:sz w:val="22"/>
          <w:szCs w:val="22"/>
        </w:rPr>
      </w:pPr>
      <w:r w:rsidRPr="00EB3778">
        <w:rPr>
          <w:rFonts w:asciiTheme="minorHAnsi" w:hAnsiTheme="minorHAnsi" w:cstheme="minorHAnsi"/>
          <w:bCs/>
          <w:sz w:val="22"/>
          <w:szCs w:val="22"/>
        </w:rPr>
        <w:t xml:space="preserve">Celem kształtowania </w:t>
      </w:r>
      <w:r w:rsidR="00D167A1">
        <w:rPr>
          <w:rFonts w:asciiTheme="minorHAnsi" w:hAnsiTheme="minorHAnsi" w:cstheme="minorHAnsi"/>
          <w:bCs/>
          <w:sz w:val="22"/>
          <w:szCs w:val="22"/>
        </w:rPr>
        <w:t xml:space="preserve">umiejętności </w:t>
      </w:r>
      <w:r w:rsidR="00D4033C">
        <w:rPr>
          <w:rFonts w:asciiTheme="minorHAnsi" w:hAnsiTheme="minorHAnsi" w:cstheme="minorHAnsi"/>
          <w:bCs/>
          <w:sz w:val="22"/>
          <w:szCs w:val="22"/>
        </w:rPr>
        <w:t xml:space="preserve">interpersonalnych, przygotowania do budowania swojej pozycji </w:t>
      </w:r>
      <w:r w:rsidR="001C7CD7">
        <w:rPr>
          <w:rFonts w:asciiTheme="minorHAnsi" w:hAnsiTheme="minorHAnsi" w:cstheme="minorHAnsi"/>
          <w:bCs/>
          <w:sz w:val="22"/>
          <w:szCs w:val="22"/>
        </w:rPr>
        <w:t>społecznej i zawodowej, rozwijania cech i umiejętności przedsiębiorczego działania</w:t>
      </w:r>
      <w:r w:rsidR="007C5FDF">
        <w:rPr>
          <w:rFonts w:asciiTheme="minorHAnsi" w:hAnsiTheme="minorHAnsi" w:cstheme="minorHAnsi"/>
          <w:bCs/>
          <w:sz w:val="22"/>
          <w:szCs w:val="22"/>
        </w:rPr>
        <w:t>, które mogą pomóc aktywnie uczestniczyć w życiu społeczno-gospodarczym</w:t>
      </w:r>
      <w:r w:rsidR="00FD375B">
        <w:rPr>
          <w:rFonts w:asciiTheme="minorHAnsi" w:hAnsiTheme="minorHAnsi" w:cstheme="minorHAnsi"/>
          <w:bCs/>
          <w:sz w:val="22"/>
          <w:szCs w:val="22"/>
        </w:rPr>
        <w:t xml:space="preserve"> w projekcie przewidziano: </w:t>
      </w:r>
      <w:r w:rsidR="00FD1859">
        <w:rPr>
          <w:rFonts w:asciiTheme="minorHAnsi" w:hAnsiTheme="minorHAnsi" w:cstheme="minorHAnsi"/>
          <w:bCs/>
          <w:sz w:val="22"/>
          <w:szCs w:val="22"/>
        </w:rPr>
        <w:t xml:space="preserve"> </w:t>
      </w:r>
      <w:r w:rsidR="007C5FDF">
        <w:rPr>
          <w:rFonts w:asciiTheme="minorHAnsi" w:hAnsiTheme="minorHAnsi" w:cstheme="minorHAnsi"/>
          <w:bCs/>
          <w:sz w:val="22"/>
          <w:szCs w:val="22"/>
        </w:rPr>
        <w:t xml:space="preserve">  </w:t>
      </w:r>
      <w:r w:rsidR="001C7CD7">
        <w:rPr>
          <w:rFonts w:asciiTheme="minorHAnsi" w:hAnsiTheme="minorHAnsi" w:cstheme="minorHAnsi"/>
          <w:bCs/>
          <w:sz w:val="22"/>
          <w:szCs w:val="22"/>
        </w:rPr>
        <w:t xml:space="preserve"> </w:t>
      </w:r>
    </w:p>
    <w:p w14:paraId="2C8E3A32" w14:textId="789796D9" w:rsidR="0034489B" w:rsidRDefault="00333324" w:rsidP="00100F03">
      <w:pPr>
        <w:pStyle w:val="Default"/>
        <w:numPr>
          <w:ilvl w:val="1"/>
          <w:numId w:val="2"/>
        </w:numPr>
        <w:spacing w:line="276" w:lineRule="auto"/>
        <w:ind w:left="357" w:hanging="357"/>
        <w:jc w:val="both"/>
        <w:rPr>
          <w:rFonts w:asciiTheme="minorHAnsi" w:hAnsiTheme="minorHAnsi" w:cstheme="minorHAnsi"/>
          <w:sz w:val="22"/>
          <w:szCs w:val="22"/>
        </w:rPr>
      </w:pPr>
      <w:r w:rsidRPr="000D49DF">
        <w:rPr>
          <w:rFonts w:asciiTheme="minorHAnsi" w:hAnsiTheme="minorHAnsi" w:cstheme="minorHAnsi"/>
          <w:b/>
          <w:bCs/>
          <w:sz w:val="22"/>
          <w:szCs w:val="22"/>
        </w:rPr>
        <w:t xml:space="preserve">Kursy/szkolenia z zakresu kompetencji/kwalifikacji zawodowych </w:t>
      </w:r>
      <w:r w:rsidR="000D49DF" w:rsidRPr="000D49DF">
        <w:rPr>
          <w:rFonts w:asciiTheme="minorHAnsi" w:hAnsiTheme="minorHAnsi" w:cstheme="minorHAnsi"/>
          <w:b/>
          <w:bCs/>
          <w:sz w:val="22"/>
          <w:szCs w:val="22"/>
        </w:rPr>
        <w:t>d</w:t>
      </w:r>
      <w:r w:rsidR="0034489B" w:rsidRPr="000D49DF">
        <w:rPr>
          <w:rFonts w:asciiTheme="minorHAnsi" w:hAnsiTheme="minorHAnsi" w:cstheme="minorHAnsi"/>
          <w:b/>
          <w:bCs/>
          <w:sz w:val="22"/>
          <w:szCs w:val="22"/>
        </w:rPr>
        <w:t xml:space="preserve">la 80 </w:t>
      </w:r>
      <w:r w:rsidR="00491B2B" w:rsidRPr="000D49DF">
        <w:rPr>
          <w:rFonts w:asciiTheme="minorHAnsi" w:hAnsiTheme="minorHAnsi" w:cstheme="minorHAnsi"/>
          <w:b/>
          <w:bCs/>
          <w:sz w:val="22"/>
          <w:szCs w:val="22"/>
        </w:rPr>
        <w:t>UP</w:t>
      </w:r>
      <w:r w:rsidR="00491B2B">
        <w:rPr>
          <w:rFonts w:asciiTheme="minorHAnsi" w:hAnsiTheme="minorHAnsi" w:cstheme="minorHAnsi"/>
          <w:sz w:val="22"/>
          <w:szCs w:val="22"/>
        </w:rPr>
        <w:t xml:space="preserve"> </w:t>
      </w:r>
      <w:r w:rsidR="005D6A45">
        <w:rPr>
          <w:rFonts w:asciiTheme="minorHAnsi" w:hAnsiTheme="minorHAnsi" w:cstheme="minorHAnsi"/>
          <w:sz w:val="22"/>
          <w:szCs w:val="22"/>
        </w:rPr>
        <w:t xml:space="preserve">(średnio 50 godz. / UP ale nie mniej niż </w:t>
      </w:r>
      <w:r w:rsidR="00B01906">
        <w:rPr>
          <w:rFonts w:asciiTheme="minorHAnsi" w:hAnsiTheme="minorHAnsi" w:cstheme="minorHAnsi"/>
          <w:sz w:val="22"/>
          <w:szCs w:val="22"/>
        </w:rPr>
        <w:t xml:space="preserve">20 godz. / UP, łącznie w projekcie: 4000 godz.) </w:t>
      </w:r>
      <w:r w:rsidR="000D49DF">
        <w:rPr>
          <w:rFonts w:asciiTheme="minorHAnsi" w:hAnsiTheme="minorHAnsi" w:cstheme="minorHAnsi"/>
          <w:sz w:val="22"/>
          <w:szCs w:val="22"/>
        </w:rPr>
        <w:t xml:space="preserve">– będą one przeprowadzone zgodnie z indywidualnymi </w:t>
      </w:r>
      <w:r w:rsidR="00D50D65">
        <w:rPr>
          <w:rFonts w:asciiTheme="minorHAnsi" w:hAnsiTheme="minorHAnsi" w:cstheme="minorHAnsi"/>
          <w:sz w:val="22"/>
          <w:szCs w:val="22"/>
        </w:rPr>
        <w:t>potrzebami UP</w:t>
      </w:r>
      <w:r w:rsidR="00B01906">
        <w:rPr>
          <w:rFonts w:asciiTheme="minorHAnsi" w:hAnsiTheme="minorHAnsi" w:cstheme="minorHAnsi"/>
          <w:sz w:val="22"/>
          <w:szCs w:val="22"/>
        </w:rPr>
        <w:t>,</w:t>
      </w:r>
      <w:r w:rsidR="00D50D65">
        <w:rPr>
          <w:rFonts w:asciiTheme="minorHAnsi" w:hAnsiTheme="minorHAnsi" w:cstheme="minorHAnsi"/>
          <w:sz w:val="22"/>
          <w:szCs w:val="22"/>
        </w:rPr>
        <w:t xml:space="preserve"> a ich tematyka będzie wynikała z  </w:t>
      </w:r>
      <w:r w:rsidR="00293C31">
        <w:rPr>
          <w:rFonts w:asciiTheme="minorHAnsi" w:hAnsiTheme="minorHAnsi" w:cstheme="minorHAnsi"/>
          <w:sz w:val="22"/>
          <w:szCs w:val="22"/>
        </w:rPr>
        <w:t>IŚR</w:t>
      </w:r>
      <w:r w:rsidR="008179F2">
        <w:rPr>
          <w:rFonts w:asciiTheme="minorHAnsi" w:hAnsiTheme="minorHAnsi" w:cstheme="minorHAnsi"/>
          <w:sz w:val="22"/>
          <w:szCs w:val="22"/>
        </w:rPr>
        <w:t xml:space="preserve">, monitoringu  </w:t>
      </w:r>
      <w:r w:rsidR="009B287E">
        <w:rPr>
          <w:rFonts w:asciiTheme="minorHAnsi" w:hAnsiTheme="minorHAnsi" w:cstheme="minorHAnsi"/>
          <w:sz w:val="22"/>
          <w:szCs w:val="22"/>
        </w:rPr>
        <w:t xml:space="preserve">lokalnego rynku pracy oraz </w:t>
      </w:r>
      <w:r w:rsidR="00683786">
        <w:rPr>
          <w:rFonts w:asciiTheme="minorHAnsi" w:hAnsiTheme="minorHAnsi" w:cstheme="minorHAnsi"/>
          <w:sz w:val="22"/>
          <w:szCs w:val="22"/>
        </w:rPr>
        <w:t xml:space="preserve">współpracy z lokalnymi pracodawcami. </w:t>
      </w:r>
      <w:r w:rsidR="00EC3270">
        <w:rPr>
          <w:rFonts w:asciiTheme="minorHAnsi" w:hAnsiTheme="minorHAnsi" w:cstheme="minorHAnsi"/>
          <w:sz w:val="22"/>
          <w:szCs w:val="22"/>
        </w:rPr>
        <w:t xml:space="preserve">Kursy/szkolenia prowadzić będą do </w:t>
      </w:r>
      <w:r w:rsidR="00290B31">
        <w:rPr>
          <w:rFonts w:asciiTheme="minorHAnsi" w:hAnsiTheme="minorHAnsi" w:cstheme="minorHAnsi"/>
          <w:sz w:val="22"/>
          <w:szCs w:val="22"/>
        </w:rPr>
        <w:t>uzyskania kwalifikacji/kompetencji</w:t>
      </w:r>
      <w:r w:rsidR="009674FF">
        <w:rPr>
          <w:rFonts w:asciiTheme="minorHAnsi" w:hAnsiTheme="minorHAnsi" w:cstheme="minorHAnsi"/>
          <w:sz w:val="22"/>
          <w:szCs w:val="22"/>
        </w:rPr>
        <w:t>, a po weryfikacji efektów kształcenia</w:t>
      </w:r>
      <w:r w:rsidR="00AE376C">
        <w:rPr>
          <w:rFonts w:asciiTheme="minorHAnsi" w:hAnsiTheme="minorHAnsi" w:cstheme="minorHAnsi"/>
          <w:sz w:val="22"/>
          <w:szCs w:val="22"/>
        </w:rPr>
        <w:t xml:space="preserve">, </w:t>
      </w:r>
      <w:r w:rsidR="009674FF">
        <w:rPr>
          <w:rFonts w:asciiTheme="minorHAnsi" w:hAnsiTheme="minorHAnsi" w:cstheme="minorHAnsi"/>
          <w:sz w:val="22"/>
          <w:szCs w:val="22"/>
        </w:rPr>
        <w:t>zakończą się</w:t>
      </w:r>
      <w:r w:rsidR="00AE376C">
        <w:rPr>
          <w:rFonts w:asciiTheme="minorHAnsi" w:hAnsiTheme="minorHAnsi" w:cstheme="minorHAnsi"/>
          <w:sz w:val="22"/>
          <w:szCs w:val="22"/>
        </w:rPr>
        <w:t xml:space="preserve"> wydaniem dokumentu potwierdzającego ich uzyskanie. </w:t>
      </w:r>
      <w:r w:rsidR="00100F03">
        <w:rPr>
          <w:rFonts w:asciiTheme="minorHAnsi" w:hAnsiTheme="minorHAnsi" w:cstheme="minorHAnsi"/>
          <w:sz w:val="22"/>
          <w:szCs w:val="22"/>
        </w:rPr>
        <w:t xml:space="preserve"> </w:t>
      </w:r>
    </w:p>
    <w:p w14:paraId="605E0A34" w14:textId="413BAFB6" w:rsidR="0034489B" w:rsidRDefault="0034489B" w:rsidP="00100F03">
      <w:pPr>
        <w:pStyle w:val="Default"/>
        <w:numPr>
          <w:ilvl w:val="1"/>
          <w:numId w:val="2"/>
        </w:numPr>
        <w:spacing w:line="276" w:lineRule="auto"/>
        <w:ind w:left="357" w:hanging="357"/>
        <w:jc w:val="both"/>
        <w:rPr>
          <w:rFonts w:asciiTheme="minorHAnsi" w:hAnsiTheme="minorHAnsi" w:cstheme="minorHAnsi"/>
          <w:sz w:val="22"/>
          <w:szCs w:val="22"/>
        </w:rPr>
      </w:pPr>
      <w:r>
        <w:rPr>
          <w:rFonts w:asciiTheme="minorHAnsi" w:hAnsiTheme="minorHAnsi" w:cstheme="minorHAnsi"/>
          <w:b/>
          <w:bCs/>
          <w:sz w:val="22"/>
          <w:szCs w:val="22"/>
        </w:rPr>
        <w:t>Dodatkowo</w:t>
      </w:r>
      <w:r w:rsidR="00100F03">
        <w:rPr>
          <w:rFonts w:asciiTheme="minorHAnsi" w:hAnsiTheme="minorHAnsi" w:cstheme="minorHAnsi"/>
          <w:b/>
          <w:bCs/>
          <w:sz w:val="22"/>
          <w:szCs w:val="22"/>
        </w:rPr>
        <w:t>,</w:t>
      </w:r>
      <w:r>
        <w:rPr>
          <w:rFonts w:asciiTheme="minorHAnsi" w:hAnsiTheme="minorHAnsi" w:cstheme="minorHAnsi"/>
          <w:b/>
          <w:bCs/>
          <w:sz w:val="22"/>
          <w:szCs w:val="22"/>
        </w:rPr>
        <w:t xml:space="preserve"> </w:t>
      </w:r>
      <w:r w:rsidR="006D6A71">
        <w:rPr>
          <w:rFonts w:asciiTheme="minorHAnsi" w:hAnsiTheme="minorHAnsi" w:cstheme="minorHAnsi"/>
          <w:b/>
          <w:bCs/>
          <w:sz w:val="22"/>
          <w:szCs w:val="22"/>
        </w:rPr>
        <w:t xml:space="preserve">dla 50 </w:t>
      </w:r>
      <w:r w:rsidR="0012619E">
        <w:rPr>
          <w:rFonts w:asciiTheme="minorHAnsi" w:hAnsiTheme="minorHAnsi" w:cstheme="minorHAnsi"/>
          <w:b/>
          <w:bCs/>
          <w:sz w:val="22"/>
          <w:szCs w:val="22"/>
        </w:rPr>
        <w:t>UP</w:t>
      </w:r>
      <w:r w:rsidR="00E65C99">
        <w:rPr>
          <w:rFonts w:asciiTheme="minorHAnsi" w:hAnsiTheme="minorHAnsi" w:cstheme="minorHAnsi"/>
          <w:b/>
          <w:bCs/>
          <w:sz w:val="22"/>
          <w:szCs w:val="22"/>
        </w:rPr>
        <w:t xml:space="preserve"> biorących udział w </w:t>
      </w:r>
      <w:r w:rsidR="002D6F14">
        <w:rPr>
          <w:rFonts w:asciiTheme="minorHAnsi" w:hAnsiTheme="minorHAnsi" w:cstheme="minorHAnsi"/>
          <w:b/>
          <w:bCs/>
          <w:sz w:val="22"/>
          <w:szCs w:val="22"/>
        </w:rPr>
        <w:t>kursach/</w:t>
      </w:r>
      <w:r w:rsidR="00E65C99">
        <w:rPr>
          <w:rFonts w:asciiTheme="minorHAnsi" w:hAnsiTheme="minorHAnsi" w:cstheme="minorHAnsi"/>
          <w:b/>
          <w:bCs/>
          <w:sz w:val="22"/>
          <w:szCs w:val="22"/>
        </w:rPr>
        <w:t>szkoleni</w:t>
      </w:r>
      <w:r w:rsidR="002D6F14">
        <w:rPr>
          <w:rFonts w:asciiTheme="minorHAnsi" w:hAnsiTheme="minorHAnsi" w:cstheme="minorHAnsi"/>
          <w:b/>
          <w:bCs/>
          <w:sz w:val="22"/>
          <w:szCs w:val="22"/>
        </w:rPr>
        <w:t>ach</w:t>
      </w:r>
      <w:r w:rsidR="00100F03">
        <w:rPr>
          <w:rFonts w:asciiTheme="minorHAnsi" w:hAnsiTheme="minorHAnsi" w:cstheme="minorHAnsi"/>
          <w:b/>
          <w:bCs/>
          <w:sz w:val="22"/>
          <w:szCs w:val="22"/>
        </w:rPr>
        <w:t>,</w:t>
      </w:r>
      <w:r w:rsidR="00E65C99">
        <w:rPr>
          <w:rFonts w:asciiTheme="minorHAnsi" w:hAnsiTheme="minorHAnsi" w:cstheme="minorHAnsi"/>
          <w:b/>
          <w:bCs/>
          <w:sz w:val="22"/>
          <w:szCs w:val="22"/>
        </w:rPr>
        <w:t xml:space="preserve"> </w:t>
      </w:r>
      <w:r w:rsidR="006D6A71">
        <w:rPr>
          <w:rFonts w:asciiTheme="minorHAnsi" w:hAnsiTheme="minorHAnsi" w:cstheme="minorHAnsi"/>
          <w:b/>
          <w:bCs/>
          <w:sz w:val="22"/>
          <w:szCs w:val="22"/>
        </w:rPr>
        <w:t>zaplanowano p</w:t>
      </w:r>
      <w:r w:rsidRPr="001C7E93">
        <w:rPr>
          <w:rFonts w:asciiTheme="minorHAnsi" w:hAnsiTheme="minorHAnsi" w:cstheme="minorHAnsi"/>
          <w:b/>
          <w:bCs/>
          <w:sz w:val="22"/>
          <w:szCs w:val="22"/>
        </w:rPr>
        <w:t xml:space="preserve">rzeprowadzenie warsztatów kompetencyjnych </w:t>
      </w:r>
      <w:r>
        <w:rPr>
          <w:rFonts w:asciiTheme="minorHAnsi" w:hAnsiTheme="minorHAnsi" w:cstheme="minorHAnsi"/>
          <w:sz w:val="22"/>
          <w:szCs w:val="22"/>
        </w:rPr>
        <w:t>(34 K, 16 M) – 40-godzinne warsztaty będą przeprowadzane w 5 grupach po ok. 10 osób (</w:t>
      </w:r>
      <w:r w:rsidRPr="00EF08F5">
        <w:rPr>
          <w:rFonts w:asciiTheme="minorHAnsi" w:hAnsiTheme="minorHAnsi" w:cstheme="minorHAnsi"/>
          <w:sz w:val="22"/>
          <w:szCs w:val="22"/>
        </w:rPr>
        <w:t>5 grup po śr. 10 osób po 40 godz./gr</w:t>
      </w:r>
      <w:r>
        <w:rPr>
          <w:rFonts w:asciiTheme="minorHAnsi" w:hAnsiTheme="minorHAnsi" w:cstheme="minorHAnsi"/>
          <w:sz w:val="22"/>
          <w:szCs w:val="22"/>
        </w:rPr>
        <w:t xml:space="preserve">, łącznie 200 godz. w projekcie). </w:t>
      </w:r>
    </w:p>
    <w:p w14:paraId="29D0AA0B" w14:textId="4BE679B0" w:rsidR="002D6F14" w:rsidRPr="006D0F93" w:rsidRDefault="00F20EB0" w:rsidP="00100F03">
      <w:pPr>
        <w:pStyle w:val="Default"/>
        <w:numPr>
          <w:ilvl w:val="1"/>
          <w:numId w:val="2"/>
        </w:numPr>
        <w:spacing w:line="276" w:lineRule="auto"/>
        <w:ind w:left="357" w:hanging="357"/>
        <w:jc w:val="both"/>
        <w:rPr>
          <w:rFonts w:asciiTheme="minorHAnsi" w:hAnsiTheme="minorHAnsi" w:cstheme="minorHAnsi"/>
          <w:sz w:val="22"/>
          <w:szCs w:val="22"/>
        </w:rPr>
      </w:pPr>
      <w:r w:rsidRPr="006D0F93">
        <w:rPr>
          <w:rFonts w:asciiTheme="minorHAnsi" w:hAnsiTheme="minorHAnsi" w:cstheme="minorHAnsi"/>
          <w:sz w:val="22"/>
          <w:szCs w:val="22"/>
        </w:rPr>
        <w:t xml:space="preserve">Średnia kwota/UP w projekcie </w:t>
      </w:r>
      <w:r w:rsidR="00E42C43" w:rsidRPr="006D0F93">
        <w:rPr>
          <w:rFonts w:asciiTheme="minorHAnsi" w:hAnsiTheme="minorHAnsi" w:cstheme="minorHAnsi"/>
          <w:sz w:val="22"/>
          <w:szCs w:val="22"/>
        </w:rPr>
        <w:t>za kurs/szkolenie</w:t>
      </w:r>
      <w:r w:rsidR="00B735E5" w:rsidRPr="006D0F93">
        <w:rPr>
          <w:rFonts w:asciiTheme="minorHAnsi" w:hAnsiTheme="minorHAnsi" w:cstheme="minorHAnsi"/>
          <w:sz w:val="22"/>
          <w:szCs w:val="22"/>
        </w:rPr>
        <w:t xml:space="preserve"> uwzględnia  wszystkie koszty ( w tym </w:t>
      </w:r>
      <w:r w:rsidR="00FB4918" w:rsidRPr="006D0F93">
        <w:rPr>
          <w:rFonts w:asciiTheme="minorHAnsi" w:hAnsiTheme="minorHAnsi" w:cstheme="minorHAnsi"/>
          <w:sz w:val="22"/>
          <w:szCs w:val="22"/>
        </w:rPr>
        <w:t xml:space="preserve">przeprowadzenie zajęć, materiały szkoleniowe, egzamin). Zaplanowano stypendium szkoleniowe. </w:t>
      </w:r>
      <w:r w:rsidR="00E42C43" w:rsidRPr="006D0F93">
        <w:rPr>
          <w:rFonts w:asciiTheme="minorHAnsi" w:hAnsiTheme="minorHAnsi" w:cstheme="minorHAnsi"/>
          <w:sz w:val="22"/>
          <w:szCs w:val="22"/>
        </w:rPr>
        <w:t xml:space="preserve"> </w:t>
      </w:r>
    </w:p>
    <w:p w14:paraId="52A52300" w14:textId="1D3B9BD8" w:rsidR="00883781" w:rsidRDefault="00883781" w:rsidP="0034489B">
      <w:pPr>
        <w:pStyle w:val="Default"/>
        <w:spacing w:after="71" w:line="276" w:lineRule="auto"/>
        <w:ind w:left="720"/>
        <w:jc w:val="both"/>
        <w:rPr>
          <w:rFonts w:asciiTheme="minorHAnsi" w:hAnsiTheme="minorHAnsi" w:cstheme="minorHAnsi"/>
          <w:sz w:val="22"/>
          <w:szCs w:val="22"/>
        </w:rPr>
      </w:pPr>
    </w:p>
    <w:p w14:paraId="12D662BF" w14:textId="4596F27B" w:rsidR="00616E2F" w:rsidRDefault="00616E2F" w:rsidP="0034489B">
      <w:pPr>
        <w:pStyle w:val="Default"/>
        <w:spacing w:after="71" w:line="276" w:lineRule="auto"/>
        <w:ind w:left="720"/>
        <w:jc w:val="both"/>
        <w:rPr>
          <w:rFonts w:asciiTheme="minorHAnsi" w:hAnsiTheme="minorHAnsi" w:cstheme="minorHAnsi"/>
          <w:sz w:val="22"/>
          <w:szCs w:val="22"/>
        </w:rPr>
      </w:pPr>
    </w:p>
    <w:p w14:paraId="4AE14242" w14:textId="3EB7B532" w:rsidR="00616E2F" w:rsidRDefault="00616E2F" w:rsidP="0034489B">
      <w:pPr>
        <w:pStyle w:val="Default"/>
        <w:spacing w:after="71" w:line="276" w:lineRule="auto"/>
        <w:ind w:left="720"/>
        <w:jc w:val="both"/>
        <w:rPr>
          <w:rFonts w:asciiTheme="minorHAnsi" w:hAnsiTheme="minorHAnsi" w:cstheme="minorHAnsi"/>
          <w:sz w:val="22"/>
          <w:szCs w:val="22"/>
        </w:rPr>
      </w:pPr>
    </w:p>
    <w:p w14:paraId="28AF0320" w14:textId="77777777" w:rsidR="00616E2F" w:rsidRPr="006C00AE" w:rsidRDefault="00616E2F" w:rsidP="0034489B">
      <w:pPr>
        <w:pStyle w:val="Default"/>
        <w:spacing w:after="71" w:line="276" w:lineRule="auto"/>
        <w:ind w:left="720"/>
        <w:jc w:val="both"/>
        <w:rPr>
          <w:rFonts w:asciiTheme="minorHAnsi" w:hAnsiTheme="minorHAnsi" w:cstheme="minorHAnsi"/>
          <w:sz w:val="22"/>
          <w:szCs w:val="22"/>
        </w:rPr>
      </w:pPr>
    </w:p>
    <w:p w14:paraId="26077C05" w14:textId="2D575C7D" w:rsidR="00DA0F59" w:rsidRDefault="001D43BB" w:rsidP="00DA0F59">
      <w:pPr>
        <w:pStyle w:val="Default"/>
        <w:spacing w:before="80" w:after="80" w:line="276" w:lineRule="auto"/>
        <w:jc w:val="both"/>
        <w:rPr>
          <w:rFonts w:asciiTheme="minorHAnsi" w:hAnsiTheme="minorHAnsi" w:cstheme="minorHAnsi"/>
          <w:b/>
          <w:sz w:val="22"/>
          <w:szCs w:val="22"/>
        </w:rPr>
      </w:pPr>
      <w:r w:rsidRPr="006C00AE">
        <w:rPr>
          <w:rFonts w:asciiTheme="minorHAnsi" w:hAnsiTheme="minorHAnsi" w:cstheme="minorHAnsi"/>
          <w:b/>
          <w:sz w:val="22"/>
          <w:szCs w:val="22"/>
        </w:rPr>
        <w:t xml:space="preserve">Zadanie </w:t>
      </w:r>
      <w:r w:rsidR="00EA7A8E">
        <w:rPr>
          <w:rFonts w:asciiTheme="minorHAnsi" w:hAnsiTheme="minorHAnsi" w:cstheme="minorHAnsi"/>
          <w:b/>
          <w:sz w:val="22"/>
          <w:szCs w:val="22"/>
        </w:rPr>
        <w:t>5</w:t>
      </w:r>
      <w:r w:rsidRPr="006C00AE">
        <w:rPr>
          <w:rFonts w:asciiTheme="minorHAnsi" w:hAnsiTheme="minorHAnsi" w:cstheme="minorHAnsi"/>
          <w:b/>
          <w:sz w:val="22"/>
          <w:szCs w:val="22"/>
        </w:rPr>
        <w:t>.</w:t>
      </w:r>
      <w:r w:rsidR="00BE2286" w:rsidRPr="006C00AE">
        <w:rPr>
          <w:rFonts w:asciiTheme="minorHAnsi" w:hAnsiTheme="minorHAnsi" w:cstheme="minorHAnsi"/>
          <w:b/>
          <w:sz w:val="22"/>
          <w:szCs w:val="22"/>
        </w:rPr>
        <w:t xml:space="preserve"> </w:t>
      </w:r>
      <w:r w:rsidR="00042CA9" w:rsidRPr="00042CA9">
        <w:rPr>
          <w:rFonts w:asciiTheme="minorHAnsi" w:hAnsiTheme="minorHAnsi" w:cstheme="minorHAnsi"/>
          <w:b/>
          <w:sz w:val="22"/>
          <w:szCs w:val="22"/>
        </w:rPr>
        <w:t xml:space="preserve">Aktywizacja zawodowa - </w:t>
      </w:r>
      <w:r w:rsidR="00042CA9">
        <w:rPr>
          <w:rFonts w:asciiTheme="minorHAnsi" w:hAnsiTheme="minorHAnsi" w:cstheme="minorHAnsi"/>
          <w:b/>
          <w:sz w:val="22"/>
          <w:szCs w:val="22"/>
        </w:rPr>
        <w:t>s</w:t>
      </w:r>
      <w:r w:rsidR="00042CA9" w:rsidRPr="00042CA9">
        <w:rPr>
          <w:rFonts w:asciiTheme="minorHAnsi" w:hAnsiTheme="minorHAnsi" w:cstheme="minorHAnsi"/>
          <w:b/>
          <w:sz w:val="22"/>
          <w:szCs w:val="22"/>
        </w:rPr>
        <w:t xml:space="preserve">taże dla </w:t>
      </w:r>
      <w:r w:rsidR="009A7C91">
        <w:rPr>
          <w:rFonts w:asciiTheme="minorHAnsi" w:hAnsiTheme="minorHAnsi" w:cstheme="minorHAnsi"/>
          <w:b/>
          <w:sz w:val="22"/>
          <w:szCs w:val="22"/>
        </w:rPr>
        <w:t>4</w:t>
      </w:r>
      <w:r w:rsidR="00042CA9" w:rsidRPr="00042CA9">
        <w:rPr>
          <w:rFonts w:asciiTheme="minorHAnsi" w:hAnsiTheme="minorHAnsi" w:cstheme="minorHAnsi"/>
          <w:b/>
          <w:sz w:val="22"/>
          <w:szCs w:val="22"/>
        </w:rPr>
        <w:t>0 uczestników projektu</w:t>
      </w:r>
    </w:p>
    <w:p w14:paraId="0B83F484" w14:textId="60481BE8" w:rsidR="005518FF" w:rsidRDefault="005518FF" w:rsidP="00DA0F59">
      <w:pPr>
        <w:pStyle w:val="Default"/>
        <w:spacing w:before="80" w:after="80" w:line="276" w:lineRule="auto"/>
        <w:jc w:val="both"/>
        <w:rPr>
          <w:rFonts w:asciiTheme="minorHAnsi" w:hAnsiTheme="minorHAnsi" w:cstheme="minorHAnsi"/>
          <w:b/>
          <w:sz w:val="22"/>
          <w:szCs w:val="22"/>
        </w:rPr>
      </w:pPr>
    </w:p>
    <w:p w14:paraId="4AEE3EF0" w14:textId="77777777" w:rsidR="00771B26" w:rsidRDefault="005518FF" w:rsidP="00771B26">
      <w:pPr>
        <w:pStyle w:val="Default"/>
        <w:numPr>
          <w:ilvl w:val="2"/>
          <w:numId w:val="9"/>
        </w:numPr>
        <w:spacing w:line="276" w:lineRule="auto"/>
        <w:ind w:left="357" w:hanging="357"/>
        <w:jc w:val="both"/>
        <w:rPr>
          <w:rFonts w:asciiTheme="minorHAnsi" w:hAnsiTheme="minorHAnsi" w:cstheme="minorHAnsi"/>
          <w:bCs/>
          <w:sz w:val="22"/>
          <w:szCs w:val="22"/>
        </w:rPr>
      </w:pPr>
      <w:r w:rsidRPr="005518FF">
        <w:rPr>
          <w:rFonts w:asciiTheme="minorHAnsi" w:hAnsiTheme="minorHAnsi" w:cstheme="minorHAnsi"/>
          <w:bCs/>
          <w:sz w:val="22"/>
          <w:szCs w:val="22"/>
        </w:rPr>
        <w:t xml:space="preserve">Staż jest formą wsparcia, która umożliwia zdobycie doświadczenia zawodowego i podstawowych umiejętności praktycznych związanych z wykonywaną pracą bez nawiązywania stosunku pracy z pracodawcą. W ramach projektu zaplanowano staże dla </w:t>
      </w:r>
      <w:r w:rsidR="00734B13">
        <w:rPr>
          <w:rFonts w:asciiTheme="minorHAnsi" w:hAnsiTheme="minorHAnsi" w:cstheme="minorHAnsi"/>
          <w:bCs/>
          <w:sz w:val="22"/>
          <w:szCs w:val="22"/>
        </w:rPr>
        <w:t>4</w:t>
      </w:r>
      <w:r w:rsidRPr="005518FF">
        <w:rPr>
          <w:rFonts w:asciiTheme="minorHAnsi" w:hAnsiTheme="minorHAnsi" w:cstheme="minorHAnsi"/>
          <w:bCs/>
          <w:sz w:val="22"/>
          <w:szCs w:val="22"/>
        </w:rPr>
        <w:t xml:space="preserve">0 </w:t>
      </w:r>
      <w:r w:rsidR="000333AC">
        <w:rPr>
          <w:rFonts w:asciiTheme="minorHAnsi" w:hAnsiTheme="minorHAnsi" w:cstheme="minorHAnsi"/>
          <w:bCs/>
          <w:sz w:val="22"/>
          <w:szCs w:val="22"/>
        </w:rPr>
        <w:t>UP</w:t>
      </w:r>
      <w:r w:rsidRPr="005518FF">
        <w:rPr>
          <w:rFonts w:asciiTheme="minorHAnsi" w:hAnsiTheme="minorHAnsi" w:cstheme="minorHAnsi"/>
          <w:bCs/>
          <w:sz w:val="22"/>
          <w:szCs w:val="22"/>
        </w:rPr>
        <w:t xml:space="preserve">. </w:t>
      </w:r>
      <w:r w:rsidR="00C342E2">
        <w:rPr>
          <w:rFonts w:asciiTheme="minorHAnsi" w:hAnsiTheme="minorHAnsi" w:cstheme="minorHAnsi"/>
          <w:bCs/>
          <w:sz w:val="22"/>
          <w:szCs w:val="22"/>
        </w:rPr>
        <w:t xml:space="preserve">Staże realizowane będą w </w:t>
      </w:r>
      <w:r w:rsidR="00A80809">
        <w:rPr>
          <w:rFonts w:asciiTheme="minorHAnsi" w:hAnsiTheme="minorHAnsi" w:cstheme="minorHAnsi"/>
          <w:bCs/>
          <w:sz w:val="22"/>
          <w:szCs w:val="22"/>
        </w:rPr>
        <w:t xml:space="preserve">firmach/instytucjach </w:t>
      </w:r>
      <w:r w:rsidR="00422984">
        <w:rPr>
          <w:rFonts w:asciiTheme="minorHAnsi" w:hAnsiTheme="minorHAnsi" w:cstheme="minorHAnsi"/>
          <w:bCs/>
          <w:sz w:val="22"/>
          <w:szCs w:val="22"/>
        </w:rPr>
        <w:t>W</w:t>
      </w:r>
      <w:r w:rsidR="00A80809">
        <w:rPr>
          <w:rFonts w:asciiTheme="minorHAnsi" w:hAnsiTheme="minorHAnsi" w:cstheme="minorHAnsi"/>
          <w:bCs/>
          <w:sz w:val="22"/>
          <w:szCs w:val="22"/>
        </w:rPr>
        <w:t>ojewództwa</w:t>
      </w:r>
      <w:r w:rsidR="00422984">
        <w:rPr>
          <w:rFonts w:asciiTheme="minorHAnsi" w:hAnsiTheme="minorHAnsi" w:cstheme="minorHAnsi"/>
          <w:bCs/>
          <w:sz w:val="22"/>
          <w:szCs w:val="22"/>
        </w:rPr>
        <w:t xml:space="preserve"> wielkopolskiego i będą trwać</w:t>
      </w:r>
      <w:r w:rsidRPr="005518FF">
        <w:rPr>
          <w:rFonts w:asciiTheme="minorHAnsi" w:hAnsiTheme="minorHAnsi" w:cstheme="minorHAnsi"/>
          <w:bCs/>
          <w:sz w:val="22"/>
          <w:szCs w:val="22"/>
        </w:rPr>
        <w:t xml:space="preserve"> średnio </w:t>
      </w:r>
      <w:r w:rsidR="00734B13">
        <w:rPr>
          <w:rFonts w:asciiTheme="minorHAnsi" w:hAnsiTheme="minorHAnsi" w:cstheme="minorHAnsi"/>
          <w:bCs/>
          <w:sz w:val="22"/>
          <w:szCs w:val="22"/>
        </w:rPr>
        <w:t>3</w:t>
      </w:r>
      <w:r w:rsidRPr="005518FF">
        <w:rPr>
          <w:rFonts w:asciiTheme="minorHAnsi" w:hAnsiTheme="minorHAnsi" w:cstheme="minorHAnsi"/>
          <w:bCs/>
          <w:sz w:val="22"/>
          <w:szCs w:val="22"/>
        </w:rPr>
        <w:t xml:space="preserve"> miesiące</w:t>
      </w:r>
      <w:r w:rsidR="000333AC">
        <w:rPr>
          <w:rFonts w:asciiTheme="minorHAnsi" w:hAnsiTheme="minorHAnsi" w:cstheme="minorHAnsi"/>
          <w:bCs/>
          <w:sz w:val="22"/>
          <w:szCs w:val="22"/>
        </w:rPr>
        <w:t>/UP</w:t>
      </w:r>
      <w:r w:rsidRPr="005518FF">
        <w:rPr>
          <w:rFonts w:asciiTheme="minorHAnsi" w:hAnsiTheme="minorHAnsi" w:cstheme="minorHAnsi"/>
          <w:bCs/>
          <w:sz w:val="22"/>
          <w:szCs w:val="22"/>
        </w:rPr>
        <w:t xml:space="preserve"> (</w:t>
      </w:r>
      <w:r w:rsidR="00281F79">
        <w:rPr>
          <w:rFonts w:asciiTheme="minorHAnsi" w:hAnsiTheme="minorHAnsi" w:cstheme="minorHAnsi"/>
          <w:bCs/>
          <w:sz w:val="22"/>
          <w:szCs w:val="22"/>
        </w:rPr>
        <w:t>w wymiarze 160 godz./mc dla pełnosprawnych i ON w stopniu lekkim</w:t>
      </w:r>
      <w:r w:rsidR="00B17E2E">
        <w:rPr>
          <w:rFonts w:asciiTheme="minorHAnsi" w:hAnsiTheme="minorHAnsi" w:cstheme="minorHAnsi"/>
          <w:bCs/>
          <w:sz w:val="22"/>
          <w:szCs w:val="22"/>
        </w:rPr>
        <w:t xml:space="preserve"> i w wymiarze 140 godz./mc dla pozostałych UP)</w:t>
      </w:r>
      <w:r w:rsidRPr="005518FF">
        <w:rPr>
          <w:rFonts w:asciiTheme="minorHAnsi" w:hAnsiTheme="minorHAnsi" w:cstheme="minorHAnsi"/>
          <w:bCs/>
          <w:sz w:val="22"/>
          <w:szCs w:val="22"/>
        </w:rPr>
        <w:t>.</w:t>
      </w:r>
    </w:p>
    <w:p w14:paraId="0A6E19A5" w14:textId="77777777" w:rsidR="002D02BA" w:rsidRDefault="005518FF" w:rsidP="002D02BA">
      <w:pPr>
        <w:pStyle w:val="Default"/>
        <w:numPr>
          <w:ilvl w:val="2"/>
          <w:numId w:val="9"/>
        </w:numPr>
        <w:spacing w:line="276" w:lineRule="auto"/>
        <w:ind w:left="357" w:hanging="357"/>
        <w:jc w:val="both"/>
        <w:rPr>
          <w:rFonts w:asciiTheme="minorHAnsi" w:hAnsiTheme="minorHAnsi" w:cstheme="minorHAnsi"/>
          <w:bCs/>
          <w:sz w:val="22"/>
          <w:szCs w:val="22"/>
        </w:rPr>
      </w:pPr>
      <w:r w:rsidRPr="00771B26">
        <w:rPr>
          <w:rFonts w:asciiTheme="minorHAnsi" w:hAnsiTheme="minorHAnsi" w:cstheme="minorHAnsi"/>
          <w:bCs/>
          <w:sz w:val="22"/>
          <w:szCs w:val="22"/>
        </w:rPr>
        <w:t>Osoba odbywająca staż powinna wykonywać czynności lub zadania w wymiarze nie przekraczającym 40 godzin tygodniowo i 8 godzin dziennie. W przypadku Uczestników projektu ze stopniem niepełnosprawności znacznym lub umiarkowanym czas pracy może zostać skrócony do 7 godzin na dobę i 35 godzin tygodniowo po przedłożeniu orzeczenia o niepełnosprawności.</w:t>
      </w:r>
    </w:p>
    <w:p w14:paraId="496376B6" w14:textId="17BBFE0A" w:rsidR="005518FF" w:rsidRDefault="005518FF" w:rsidP="002D02BA">
      <w:pPr>
        <w:pStyle w:val="Default"/>
        <w:numPr>
          <w:ilvl w:val="2"/>
          <w:numId w:val="9"/>
        </w:numPr>
        <w:spacing w:line="276" w:lineRule="auto"/>
        <w:ind w:left="357" w:hanging="357"/>
        <w:jc w:val="both"/>
        <w:rPr>
          <w:rFonts w:asciiTheme="minorHAnsi" w:hAnsiTheme="minorHAnsi" w:cstheme="minorHAnsi"/>
          <w:bCs/>
          <w:sz w:val="22"/>
          <w:szCs w:val="22"/>
        </w:rPr>
      </w:pPr>
      <w:r w:rsidRPr="002D02BA">
        <w:rPr>
          <w:rFonts w:asciiTheme="minorHAnsi" w:hAnsiTheme="minorHAnsi" w:cstheme="minorHAnsi"/>
          <w:bCs/>
          <w:sz w:val="22"/>
          <w:szCs w:val="22"/>
        </w:rPr>
        <w:t>Stażysta wykonuje swoje obowiązki pod nadzorem opiekuna stażu</w:t>
      </w:r>
      <w:r w:rsidR="00CB1ED3" w:rsidRPr="002D02BA">
        <w:rPr>
          <w:rFonts w:asciiTheme="minorHAnsi" w:hAnsiTheme="minorHAnsi" w:cstheme="minorHAnsi"/>
          <w:bCs/>
          <w:sz w:val="22"/>
          <w:szCs w:val="22"/>
        </w:rPr>
        <w:t xml:space="preserve"> </w:t>
      </w:r>
      <w:r w:rsidR="0079227B" w:rsidRPr="002D02BA">
        <w:rPr>
          <w:rFonts w:asciiTheme="minorHAnsi" w:hAnsiTheme="minorHAnsi" w:cstheme="minorHAnsi"/>
          <w:bCs/>
          <w:sz w:val="22"/>
          <w:szCs w:val="22"/>
        </w:rPr>
        <w:t>(</w:t>
      </w:r>
      <w:r w:rsidR="002D02BA" w:rsidRPr="002D02BA">
        <w:rPr>
          <w:rFonts w:asciiTheme="minorHAnsi" w:hAnsiTheme="minorHAnsi" w:cstheme="minorHAnsi"/>
          <w:bCs/>
          <w:sz w:val="22"/>
          <w:szCs w:val="22"/>
        </w:rPr>
        <w:t xml:space="preserve">ze względu na trudną grupę docelową </w:t>
      </w:r>
      <w:r w:rsidR="0079227B" w:rsidRPr="002D02BA">
        <w:rPr>
          <w:rFonts w:asciiTheme="minorHAnsi" w:hAnsiTheme="minorHAnsi" w:cstheme="minorHAnsi"/>
          <w:bCs/>
          <w:sz w:val="22"/>
          <w:szCs w:val="22"/>
        </w:rPr>
        <w:t>założono, iż 1 opiekun będzie wspierał 1 UP</w:t>
      </w:r>
      <w:r w:rsidR="002D02BA" w:rsidRPr="002D02BA">
        <w:rPr>
          <w:rFonts w:asciiTheme="minorHAnsi" w:hAnsiTheme="minorHAnsi" w:cstheme="minorHAnsi"/>
          <w:bCs/>
          <w:sz w:val="22"/>
          <w:szCs w:val="22"/>
        </w:rPr>
        <w:t>)</w:t>
      </w:r>
      <w:r w:rsidRPr="002D02BA">
        <w:rPr>
          <w:rFonts w:asciiTheme="minorHAnsi" w:hAnsiTheme="minorHAnsi" w:cstheme="minorHAnsi"/>
          <w:bCs/>
          <w:sz w:val="22"/>
          <w:szCs w:val="22"/>
        </w:rPr>
        <w:t>, wyznaczonego na etapie przygotowań do realizacji programu stażu, który wprowadza stażyst</w:t>
      </w:r>
      <w:r w:rsidR="001D4242" w:rsidRPr="002D02BA">
        <w:rPr>
          <w:rFonts w:asciiTheme="minorHAnsi" w:hAnsiTheme="minorHAnsi" w:cstheme="minorHAnsi"/>
          <w:bCs/>
          <w:sz w:val="22"/>
          <w:szCs w:val="22"/>
        </w:rPr>
        <w:t>ę</w:t>
      </w:r>
      <w:r w:rsidRPr="002D02BA">
        <w:rPr>
          <w:rFonts w:asciiTheme="minorHAnsi" w:hAnsiTheme="minorHAnsi" w:cstheme="minorHAnsi"/>
          <w:bCs/>
          <w:sz w:val="22"/>
          <w:szCs w:val="22"/>
        </w:rPr>
        <w:t xml:space="preserve"> w zakres obowiązków oraz zapoznaje z zasadami i procedurami obowiązującymi w organizacji, w której odbywa się staż. Opiekun monitoruje realizację przydzielonego stażyście zakresu obowiązków oraz udziela stażyście informacji zwrotnej nt. osiąganych wyników i stopnia realizacji zadań. Na jednego opiekuna stażu przypada jeden stażysta.</w:t>
      </w:r>
      <w:r w:rsidR="00582BD6">
        <w:rPr>
          <w:rFonts w:asciiTheme="minorHAnsi" w:hAnsiTheme="minorHAnsi" w:cstheme="minorHAnsi"/>
          <w:bCs/>
          <w:sz w:val="22"/>
          <w:szCs w:val="22"/>
        </w:rPr>
        <w:t xml:space="preserve"> Warunkiem otrzymania zaświadczenia </w:t>
      </w:r>
      <w:r w:rsidR="005B5D3A">
        <w:rPr>
          <w:rFonts w:asciiTheme="minorHAnsi" w:hAnsiTheme="minorHAnsi" w:cstheme="minorHAnsi"/>
          <w:bCs/>
          <w:sz w:val="22"/>
          <w:szCs w:val="22"/>
        </w:rPr>
        <w:t xml:space="preserve">o ukończeniu stażu jest pozytywna, pisemna opinia podmiotu przyjmującego na staż.  </w:t>
      </w:r>
    </w:p>
    <w:p w14:paraId="143BFE1D" w14:textId="2BF4096C" w:rsidR="00185EB2" w:rsidRDefault="00BE36BC" w:rsidP="002D02BA">
      <w:pPr>
        <w:pStyle w:val="Default"/>
        <w:numPr>
          <w:ilvl w:val="2"/>
          <w:numId w:val="9"/>
        </w:numPr>
        <w:spacing w:line="276" w:lineRule="auto"/>
        <w:ind w:left="357" w:hanging="357"/>
        <w:jc w:val="both"/>
        <w:rPr>
          <w:rFonts w:asciiTheme="minorHAnsi" w:hAnsiTheme="minorHAnsi" w:cstheme="minorHAnsi"/>
          <w:bCs/>
          <w:sz w:val="22"/>
          <w:szCs w:val="22"/>
        </w:rPr>
      </w:pPr>
      <w:r>
        <w:rPr>
          <w:rFonts w:asciiTheme="minorHAnsi" w:hAnsiTheme="minorHAnsi" w:cstheme="minorHAnsi"/>
          <w:bCs/>
          <w:sz w:val="22"/>
          <w:szCs w:val="22"/>
        </w:rPr>
        <w:t>Stażyście przysługuje m</w:t>
      </w:r>
      <w:r w:rsidR="00144C39">
        <w:rPr>
          <w:rFonts w:asciiTheme="minorHAnsi" w:hAnsiTheme="minorHAnsi" w:cstheme="minorHAnsi"/>
          <w:bCs/>
          <w:sz w:val="22"/>
          <w:szCs w:val="22"/>
        </w:rPr>
        <w:t>-</w:t>
      </w:r>
      <w:proofErr w:type="spellStart"/>
      <w:r>
        <w:rPr>
          <w:rFonts w:asciiTheme="minorHAnsi" w:hAnsiTheme="minorHAnsi" w:cstheme="minorHAnsi"/>
          <w:bCs/>
          <w:sz w:val="22"/>
          <w:szCs w:val="22"/>
        </w:rPr>
        <w:t>czne</w:t>
      </w:r>
      <w:proofErr w:type="spellEnd"/>
      <w:r>
        <w:rPr>
          <w:rFonts w:asciiTheme="minorHAnsi" w:hAnsiTheme="minorHAnsi" w:cstheme="minorHAnsi"/>
          <w:bCs/>
          <w:sz w:val="22"/>
          <w:szCs w:val="22"/>
        </w:rPr>
        <w:t xml:space="preserve"> stypendium w wysokości 120% zasiłku</w:t>
      </w:r>
      <w:r w:rsidR="003838E7">
        <w:rPr>
          <w:rFonts w:asciiTheme="minorHAnsi" w:hAnsiTheme="minorHAnsi" w:cstheme="minorHAnsi"/>
          <w:bCs/>
          <w:sz w:val="22"/>
          <w:szCs w:val="22"/>
        </w:rPr>
        <w:t xml:space="preserve">, o którym mowa w art. 72 ust. 1 pkt. 1 </w:t>
      </w:r>
      <w:r w:rsidR="00144C39">
        <w:rPr>
          <w:rFonts w:asciiTheme="minorHAnsi" w:hAnsiTheme="minorHAnsi" w:cstheme="minorHAnsi"/>
          <w:bCs/>
          <w:sz w:val="22"/>
          <w:szCs w:val="22"/>
        </w:rPr>
        <w:t xml:space="preserve">Ustawy o promocji zatrudnienia i </w:t>
      </w:r>
      <w:r w:rsidR="00D52FB7">
        <w:rPr>
          <w:rFonts w:asciiTheme="minorHAnsi" w:hAnsiTheme="minorHAnsi" w:cstheme="minorHAnsi"/>
          <w:bCs/>
          <w:sz w:val="22"/>
          <w:szCs w:val="22"/>
        </w:rPr>
        <w:t xml:space="preserve">instytucjach rynku pracy, naliczane proporcjonalnie do godzin </w:t>
      </w:r>
      <w:r w:rsidR="00563F49">
        <w:rPr>
          <w:rFonts w:asciiTheme="minorHAnsi" w:hAnsiTheme="minorHAnsi" w:cstheme="minorHAnsi"/>
          <w:bCs/>
          <w:sz w:val="22"/>
          <w:szCs w:val="22"/>
        </w:rPr>
        <w:t>stażu zrealizowanych przez stażystę (wypłata z dołu</w:t>
      </w:r>
      <w:r w:rsidR="00BE1EE1">
        <w:rPr>
          <w:rFonts w:asciiTheme="minorHAnsi" w:hAnsiTheme="minorHAnsi" w:cstheme="minorHAnsi"/>
          <w:bCs/>
          <w:sz w:val="22"/>
          <w:szCs w:val="22"/>
        </w:rPr>
        <w:t>, obliczana na podstawie listy obecności, zwolnień L4 i in.)</w:t>
      </w:r>
      <w:r w:rsidR="00B4767D">
        <w:rPr>
          <w:rFonts w:asciiTheme="minorHAnsi" w:hAnsiTheme="minorHAnsi" w:cstheme="minorHAnsi"/>
          <w:bCs/>
          <w:sz w:val="22"/>
          <w:szCs w:val="22"/>
        </w:rPr>
        <w:t xml:space="preserve">. </w:t>
      </w:r>
      <w:r w:rsidR="00A32DA9">
        <w:rPr>
          <w:rFonts w:asciiTheme="minorHAnsi" w:hAnsiTheme="minorHAnsi" w:cstheme="minorHAnsi"/>
          <w:bCs/>
          <w:sz w:val="22"/>
          <w:szCs w:val="22"/>
        </w:rPr>
        <w:t xml:space="preserve">Każdemu stażyście będzie przysługiwało </w:t>
      </w:r>
      <w:r w:rsidR="00452D35">
        <w:rPr>
          <w:rFonts w:asciiTheme="minorHAnsi" w:hAnsiTheme="minorHAnsi" w:cstheme="minorHAnsi"/>
          <w:bCs/>
          <w:sz w:val="22"/>
          <w:szCs w:val="22"/>
        </w:rPr>
        <w:t>dodatkowe wsparcie</w:t>
      </w:r>
      <w:r w:rsidR="0032540A">
        <w:rPr>
          <w:rFonts w:asciiTheme="minorHAnsi" w:hAnsiTheme="minorHAnsi" w:cstheme="minorHAnsi"/>
          <w:bCs/>
          <w:sz w:val="22"/>
          <w:szCs w:val="22"/>
        </w:rPr>
        <w:t>,</w:t>
      </w:r>
      <w:r w:rsidR="00452D35">
        <w:rPr>
          <w:rFonts w:asciiTheme="minorHAnsi" w:hAnsiTheme="minorHAnsi" w:cstheme="minorHAnsi"/>
          <w:bCs/>
          <w:sz w:val="22"/>
          <w:szCs w:val="22"/>
        </w:rPr>
        <w:t xml:space="preserve"> np. zwrot kosztów dojazdu, </w:t>
      </w:r>
      <w:r w:rsidR="0017719C">
        <w:rPr>
          <w:rFonts w:asciiTheme="minorHAnsi" w:hAnsiTheme="minorHAnsi" w:cstheme="minorHAnsi"/>
          <w:bCs/>
          <w:sz w:val="22"/>
          <w:szCs w:val="22"/>
        </w:rPr>
        <w:t xml:space="preserve">szkolenie BHP </w:t>
      </w:r>
      <w:r w:rsidR="0032540A">
        <w:rPr>
          <w:rFonts w:asciiTheme="minorHAnsi" w:hAnsiTheme="minorHAnsi" w:cstheme="minorHAnsi"/>
          <w:bCs/>
          <w:sz w:val="22"/>
          <w:szCs w:val="22"/>
        </w:rPr>
        <w:t>(</w:t>
      </w:r>
      <w:r w:rsidR="0017719C">
        <w:rPr>
          <w:rFonts w:asciiTheme="minorHAnsi" w:hAnsiTheme="minorHAnsi" w:cstheme="minorHAnsi"/>
          <w:bCs/>
          <w:sz w:val="22"/>
          <w:szCs w:val="22"/>
        </w:rPr>
        <w:t xml:space="preserve">jako refundacja dla podmiotu przyjmującego na </w:t>
      </w:r>
      <w:r w:rsidR="0032540A">
        <w:rPr>
          <w:rFonts w:asciiTheme="minorHAnsi" w:hAnsiTheme="minorHAnsi" w:cstheme="minorHAnsi"/>
          <w:bCs/>
          <w:sz w:val="22"/>
          <w:szCs w:val="22"/>
        </w:rPr>
        <w:t xml:space="preserve">staż). </w:t>
      </w:r>
    </w:p>
    <w:p w14:paraId="1161839F" w14:textId="77777777" w:rsidR="00B4767D" w:rsidRPr="002D02BA" w:rsidRDefault="00B4767D" w:rsidP="00AA6598">
      <w:pPr>
        <w:pStyle w:val="Default"/>
        <w:spacing w:line="276" w:lineRule="auto"/>
        <w:ind w:left="357"/>
        <w:jc w:val="both"/>
        <w:rPr>
          <w:rFonts w:asciiTheme="minorHAnsi" w:hAnsiTheme="minorHAnsi" w:cstheme="minorHAnsi"/>
          <w:bCs/>
          <w:sz w:val="22"/>
          <w:szCs w:val="22"/>
        </w:rPr>
      </w:pPr>
    </w:p>
    <w:p w14:paraId="11704D55" w14:textId="2C079C87" w:rsidR="00171B41" w:rsidRPr="006C00AE" w:rsidRDefault="00171B41" w:rsidP="00171B41">
      <w:pPr>
        <w:pStyle w:val="Default"/>
        <w:spacing w:before="80" w:after="80" w:line="276" w:lineRule="auto"/>
        <w:jc w:val="both"/>
        <w:rPr>
          <w:rFonts w:asciiTheme="minorHAnsi" w:hAnsiTheme="minorHAnsi" w:cstheme="minorHAnsi"/>
          <w:sz w:val="22"/>
          <w:szCs w:val="22"/>
          <w14:numSpacing w14:val="proportional"/>
        </w:rPr>
      </w:pPr>
      <w:r w:rsidRPr="006C00AE">
        <w:rPr>
          <w:rFonts w:asciiTheme="minorHAnsi" w:hAnsiTheme="minorHAnsi" w:cstheme="minorHAnsi"/>
          <w:b/>
          <w:color w:val="auto"/>
          <w:sz w:val="22"/>
          <w:szCs w:val="22"/>
        </w:rPr>
        <w:t xml:space="preserve">Zadanie </w:t>
      </w:r>
      <w:r>
        <w:rPr>
          <w:rFonts w:asciiTheme="minorHAnsi" w:hAnsiTheme="minorHAnsi" w:cstheme="minorHAnsi"/>
          <w:b/>
          <w:color w:val="auto"/>
          <w:sz w:val="22"/>
          <w:szCs w:val="22"/>
        </w:rPr>
        <w:t>6</w:t>
      </w:r>
      <w:r w:rsidRPr="006C00AE">
        <w:rPr>
          <w:rFonts w:asciiTheme="minorHAnsi" w:hAnsiTheme="minorHAnsi" w:cstheme="minorHAnsi"/>
          <w:b/>
          <w:color w:val="auto"/>
          <w:sz w:val="22"/>
          <w:szCs w:val="22"/>
        </w:rPr>
        <w:t xml:space="preserve">. </w:t>
      </w:r>
      <w:r w:rsidRPr="006C00AE">
        <w:rPr>
          <w:rFonts w:asciiTheme="minorHAnsi" w:hAnsiTheme="minorHAnsi" w:cstheme="minorHAnsi"/>
          <w:b/>
          <w:sz w:val="22"/>
          <w:szCs w:val="22"/>
        </w:rPr>
        <w:t xml:space="preserve">Aktywizacja </w:t>
      </w:r>
      <w:r w:rsidR="00520A2F">
        <w:rPr>
          <w:rFonts w:asciiTheme="minorHAnsi" w:hAnsiTheme="minorHAnsi" w:cstheme="minorHAnsi"/>
          <w:b/>
          <w:sz w:val="22"/>
          <w:szCs w:val="22"/>
        </w:rPr>
        <w:t xml:space="preserve">osób </w:t>
      </w:r>
      <w:r w:rsidR="008A04DE">
        <w:rPr>
          <w:rFonts w:asciiTheme="minorHAnsi" w:hAnsiTheme="minorHAnsi" w:cstheme="minorHAnsi"/>
          <w:b/>
          <w:sz w:val="22"/>
          <w:szCs w:val="22"/>
        </w:rPr>
        <w:t xml:space="preserve">ze Środowiskowego </w:t>
      </w:r>
      <w:r w:rsidR="005A2919">
        <w:rPr>
          <w:rFonts w:asciiTheme="minorHAnsi" w:hAnsiTheme="minorHAnsi" w:cstheme="minorHAnsi"/>
          <w:b/>
          <w:sz w:val="22"/>
          <w:szCs w:val="22"/>
        </w:rPr>
        <w:t xml:space="preserve">Domu Samopomocy </w:t>
      </w:r>
    </w:p>
    <w:p w14:paraId="555499C9" w14:textId="75B0A19D" w:rsidR="00042CA9" w:rsidRPr="009F2518" w:rsidRDefault="00042CA9" w:rsidP="00DA0F59">
      <w:pPr>
        <w:pStyle w:val="Default"/>
        <w:spacing w:before="80" w:after="80" w:line="276" w:lineRule="auto"/>
        <w:jc w:val="both"/>
        <w:rPr>
          <w:rFonts w:asciiTheme="minorHAnsi" w:hAnsiTheme="minorHAnsi" w:cstheme="minorHAnsi"/>
          <w:bCs/>
          <w:sz w:val="22"/>
          <w:szCs w:val="22"/>
        </w:rPr>
      </w:pPr>
    </w:p>
    <w:p w14:paraId="15460296" w14:textId="7C647BBE" w:rsidR="005075E3" w:rsidRDefault="00B8592B" w:rsidP="0046121E">
      <w:pPr>
        <w:pStyle w:val="Default"/>
        <w:spacing w:line="276" w:lineRule="auto"/>
        <w:jc w:val="both"/>
        <w:rPr>
          <w:rFonts w:asciiTheme="minorHAnsi" w:hAnsiTheme="minorHAnsi" w:cstheme="minorHAnsi"/>
          <w:bCs/>
          <w:sz w:val="22"/>
          <w:szCs w:val="22"/>
        </w:rPr>
      </w:pPr>
      <w:r w:rsidRPr="0046121E">
        <w:rPr>
          <w:rFonts w:asciiTheme="minorHAnsi" w:hAnsiTheme="minorHAnsi" w:cstheme="minorHAnsi"/>
          <w:bCs/>
          <w:sz w:val="22"/>
          <w:szCs w:val="22"/>
        </w:rPr>
        <w:t xml:space="preserve">W projekcie przewidziano </w:t>
      </w:r>
      <w:r w:rsidR="0046121E" w:rsidRPr="0046121E">
        <w:rPr>
          <w:rFonts w:asciiTheme="minorHAnsi" w:hAnsiTheme="minorHAnsi" w:cstheme="minorHAnsi"/>
          <w:bCs/>
          <w:sz w:val="22"/>
          <w:szCs w:val="22"/>
        </w:rPr>
        <w:t>wsparcie dla</w:t>
      </w:r>
      <w:r w:rsidR="001A58EF">
        <w:rPr>
          <w:rFonts w:asciiTheme="minorHAnsi" w:hAnsiTheme="minorHAnsi" w:cstheme="minorHAnsi"/>
          <w:bCs/>
          <w:sz w:val="22"/>
          <w:szCs w:val="22"/>
        </w:rPr>
        <w:t xml:space="preserve"> </w:t>
      </w:r>
      <w:r w:rsidR="0046121E" w:rsidRPr="0046121E">
        <w:rPr>
          <w:rFonts w:asciiTheme="minorHAnsi" w:hAnsiTheme="minorHAnsi" w:cstheme="minorHAnsi"/>
          <w:bCs/>
          <w:sz w:val="22"/>
          <w:szCs w:val="22"/>
        </w:rPr>
        <w:t>istniejącego Środowiskowego Domu Samopomocy w Sypniewie</w:t>
      </w:r>
      <w:r w:rsidR="005075E3">
        <w:rPr>
          <w:rFonts w:asciiTheme="minorHAnsi" w:hAnsiTheme="minorHAnsi" w:cstheme="minorHAnsi"/>
          <w:bCs/>
          <w:sz w:val="22"/>
          <w:szCs w:val="22"/>
        </w:rPr>
        <w:t xml:space="preserve"> w postaci: </w:t>
      </w:r>
    </w:p>
    <w:p w14:paraId="143508BC" w14:textId="7B071AFB" w:rsidR="005A2919" w:rsidRPr="004519ED" w:rsidRDefault="007D3227" w:rsidP="005075E3">
      <w:pPr>
        <w:pStyle w:val="Default"/>
        <w:numPr>
          <w:ilvl w:val="0"/>
          <w:numId w:val="22"/>
        </w:numPr>
        <w:spacing w:line="276" w:lineRule="auto"/>
        <w:ind w:left="357" w:hanging="357"/>
        <w:jc w:val="both"/>
        <w:rPr>
          <w:rFonts w:asciiTheme="minorHAnsi" w:hAnsiTheme="minorHAnsi" w:cstheme="minorHAnsi"/>
          <w:bCs/>
          <w:sz w:val="22"/>
          <w:szCs w:val="22"/>
        </w:rPr>
      </w:pPr>
      <w:r w:rsidRPr="004519ED">
        <w:rPr>
          <w:rFonts w:asciiTheme="minorHAnsi" w:hAnsiTheme="minorHAnsi" w:cstheme="minorHAnsi"/>
          <w:b/>
          <w:sz w:val="22"/>
          <w:szCs w:val="22"/>
        </w:rPr>
        <w:t xml:space="preserve">Treningu umiejętności spędzania </w:t>
      </w:r>
      <w:r w:rsidR="006D6CE5" w:rsidRPr="004519ED">
        <w:rPr>
          <w:rFonts w:asciiTheme="minorHAnsi" w:hAnsiTheme="minorHAnsi" w:cstheme="minorHAnsi"/>
          <w:b/>
          <w:sz w:val="22"/>
          <w:szCs w:val="22"/>
        </w:rPr>
        <w:t>czasu wolnego dla 20 UP</w:t>
      </w:r>
      <w:r w:rsidR="006D6CE5" w:rsidRPr="004519ED">
        <w:rPr>
          <w:rFonts w:asciiTheme="minorHAnsi" w:hAnsiTheme="minorHAnsi" w:cstheme="minorHAnsi"/>
          <w:bCs/>
          <w:sz w:val="22"/>
          <w:szCs w:val="22"/>
        </w:rPr>
        <w:t xml:space="preserve"> (</w:t>
      </w:r>
      <w:r w:rsidR="00414B9F" w:rsidRPr="004519ED">
        <w:rPr>
          <w:rFonts w:asciiTheme="minorHAnsi" w:hAnsiTheme="minorHAnsi" w:cstheme="minorHAnsi"/>
          <w:bCs/>
          <w:sz w:val="22"/>
          <w:szCs w:val="22"/>
        </w:rPr>
        <w:t xml:space="preserve">15K, 5M) </w:t>
      </w:r>
      <w:r w:rsidR="00DF0880" w:rsidRPr="004519ED">
        <w:rPr>
          <w:rFonts w:asciiTheme="minorHAnsi" w:hAnsiTheme="minorHAnsi" w:cstheme="minorHAnsi"/>
          <w:bCs/>
          <w:sz w:val="22"/>
          <w:szCs w:val="22"/>
        </w:rPr>
        <w:t>–</w:t>
      </w:r>
      <w:r w:rsidR="00414B9F" w:rsidRPr="004519ED">
        <w:rPr>
          <w:rFonts w:asciiTheme="minorHAnsi" w:hAnsiTheme="minorHAnsi" w:cstheme="minorHAnsi"/>
          <w:bCs/>
          <w:sz w:val="22"/>
          <w:szCs w:val="22"/>
        </w:rPr>
        <w:t xml:space="preserve"> </w:t>
      </w:r>
      <w:r w:rsidR="005F3203" w:rsidRPr="004519ED">
        <w:rPr>
          <w:rFonts w:asciiTheme="minorHAnsi" w:hAnsiTheme="minorHAnsi" w:cstheme="minorHAnsi"/>
          <w:bCs/>
          <w:sz w:val="22"/>
          <w:szCs w:val="22"/>
        </w:rPr>
        <w:t xml:space="preserve">w trakcie 18 miesięcy trwania </w:t>
      </w:r>
      <w:r w:rsidR="00C52BC5" w:rsidRPr="004519ED">
        <w:rPr>
          <w:rFonts w:asciiTheme="minorHAnsi" w:hAnsiTheme="minorHAnsi" w:cstheme="minorHAnsi"/>
          <w:bCs/>
          <w:sz w:val="22"/>
          <w:szCs w:val="22"/>
        </w:rPr>
        <w:t xml:space="preserve">projektu </w:t>
      </w:r>
      <w:r w:rsidR="009434A1" w:rsidRPr="004519ED">
        <w:rPr>
          <w:rFonts w:asciiTheme="minorHAnsi" w:hAnsiTheme="minorHAnsi" w:cstheme="minorHAnsi"/>
          <w:bCs/>
          <w:sz w:val="22"/>
          <w:szCs w:val="22"/>
        </w:rPr>
        <w:t>przewidziano</w:t>
      </w:r>
      <w:r w:rsidR="00C52BC5" w:rsidRPr="004519ED">
        <w:rPr>
          <w:rFonts w:asciiTheme="minorHAnsi" w:hAnsiTheme="minorHAnsi" w:cstheme="minorHAnsi"/>
          <w:bCs/>
          <w:sz w:val="22"/>
          <w:szCs w:val="22"/>
        </w:rPr>
        <w:t xml:space="preserve"> przeprowadzenie </w:t>
      </w:r>
      <w:r w:rsidR="005F3203" w:rsidRPr="004519ED">
        <w:rPr>
          <w:rFonts w:asciiTheme="minorHAnsi" w:hAnsiTheme="minorHAnsi" w:cstheme="minorHAnsi"/>
          <w:bCs/>
          <w:sz w:val="22"/>
          <w:szCs w:val="22"/>
        </w:rPr>
        <w:t xml:space="preserve"> </w:t>
      </w:r>
      <w:r w:rsidR="00C732FD" w:rsidRPr="004519ED">
        <w:rPr>
          <w:rFonts w:asciiTheme="minorHAnsi" w:hAnsiTheme="minorHAnsi" w:cstheme="minorHAnsi"/>
          <w:bCs/>
          <w:sz w:val="22"/>
          <w:szCs w:val="22"/>
        </w:rPr>
        <w:t>trening</w:t>
      </w:r>
      <w:r w:rsidR="00ED325E" w:rsidRPr="004519ED">
        <w:rPr>
          <w:rFonts w:asciiTheme="minorHAnsi" w:hAnsiTheme="minorHAnsi" w:cstheme="minorHAnsi"/>
          <w:bCs/>
          <w:sz w:val="22"/>
          <w:szCs w:val="22"/>
        </w:rPr>
        <w:t>ów</w:t>
      </w:r>
      <w:r w:rsidR="00D60D79" w:rsidRPr="004519ED">
        <w:rPr>
          <w:rFonts w:asciiTheme="minorHAnsi" w:hAnsiTheme="minorHAnsi" w:cstheme="minorHAnsi"/>
          <w:bCs/>
          <w:sz w:val="22"/>
          <w:szCs w:val="22"/>
        </w:rPr>
        <w:t xml:space="preserve"> (</w:t>
      </w:r>
      <w:r w:rsidR="004519ED" w:rsidRPr="004519ED">
        <w:rPr>
          <w:rFonts w:asciiTheme="minorHAnsi" w:hAnsiTheme="minorHAnsi" w:cstheme="minorHAnsi"/>
          <w:bCs/>
          <w:sz w:val="22"/>
          <w:szCs w:val="22"/>
        </w:rPr>
        <w:t xml:space="preserve">2 gr. X 16 godz./gr) </w:t>
      </w:r>
      <w:r w:rsidR="005F3203" w:rsidRPr="004519ED">
        <w:rPr>
          <w:rFonts w:asciiTheme="minorHAnsi" w:hAnsiTheme="minorHAnsi" w:cstheme="minorHAnsi"/>
          <w:bCs/>
          <w:sz w:val="22"/>
          <w:szCs w:val="22"/>
        </w:rPr>
        <w:t xml:space="preserve">oraz </w:t>
      </w:r>
      <w:r w:rsidR="004519ED" w:rsidRPr="004519ED">
        <w:rPr>
          <w:rFonts w:asciiTheme="minorHAnsi" w:hAnsiTheme="minorHAnsi" w:cstheme="minorHAnsi"/>
          <w:bCs/>
          <w:sz w:val="22"/>
          <w:szCs w:val="22"/>
        </w:rPr>
        <w:t xml:space="preserve">zakup </w:t>
      </w:r>
      <w:r w:rsidR="005F3203" w:rsidRPr="004519ED">
        <w:rPr>
          <w:rFonts w:asciiTheme="minorHAnsi" w:hAnsiTheme="minorHAnsi" w:cstheme="minorHAnsi"/>
          <w:bCs/>
          <w:sz w:val="22"/>
          <w:szCs w:val="22"/>
        </w:rPr>
        <w:t>materiał</w:t>
      </w:r>
      <w:r w:rsidR="004519ED" w:rsidRPr="004519ED">
        <w:rPr>
          <w:rFonts w:asciiTheme="minorHAnsi" w:hAnsiTheme="minorHAnsi" w:cstheme="minorHAnsi"/>
          <w:bCs/>
          <w:sz w:val="22"/>
          <w:szCs w:val="22"/>
        </w:rPr>
        <w:t>ów</w:t>
      </w:r>
      <w:r w:rsidR="005F3203" w:rsidRPr="004519ED">
        <w:rPr>
          <w:rFonts w:asciiTheme="minorHAnsi" w:hAnsiTheme="minorHAnsi" w:cstheme="minorHAnsi"/>
          <w:bCs/>
          <w:sz w:val="22"/>
          <w:szCs w:val="22"/>
        </w:rPr>
        <w:t xml:space="preserve"> zużywaln</w:t>
      </w:r>
      <w:r w:rsidR="004519ED" w:rsidRPr="004519ED">
        <w:rPr>
          <w:rFonts w:asciiTheme="minorHAnsi" w:hAnsiTheme="minorHAnsi" w:cstheme="minorHAnsi"/>
          <w:bCs/>
          <w:sz w:val="22"/>
          <w:szCs w:val="22"/>
        </w:rPr>
        <w:t>ych.</w:t>
      </w:r>
      <w:r w:rsidR="005F3203" w:rsidRPr="004519ED">
        <w:rPr>
          <w:rFonts w:asciiTheme="minorHAnsi" w:hAnsiTheme="minorHAnsi" w:cstheme="minorHAnsi"/>
          <w:bCs/>
          <w:sz w:val="22"/>
          <w:szCs w:val="22"/>
        </w:rPr>
        <w:t xml:space="preserve"> </w:t>
      </w:r>
    </w:p>
    <w:p w14:paraId="1BF0A664" w14:textId="77777777" w:rsidR="003E30DA" w:rsidRDefault="002A52BD" w:rsidP="005075E3">
      <w:pPr>
        <w:pStyle w:val="Default"/>
        <w:numPr>
          <w:ilvl w:val="0"/>
          <w:numId w:val="22"/>
        </w:numPr>
        <w:spacing w:line="276" w:lineRule="auto"/>
        <w:ind w:left="357" w:hanging="357"/>
        <w:jc w:val="both"/>
        <w:rPr>
          <w:rFonts w:asciiTheme="minorHAnsi" w:hAnsiTheme="minorHAnsi" w:cstheme="minorHAnsi"/>
          <w:bCs/>
          <w:sz w:val="22"/>
          <w:szCs w:val="22"/>
        </w:rPr>
      </w:pPr>
      <w:r>
        <w:rPr>
          <w:rFonts w:asciiTheme="minorHAnsi" w:hAnsiTheme="minorHAnsi" w:cstheme="minorHAnsi"/>
          <w:b/>
          <w:sz w:val="22"/>
          <w:szCs w:val="22"/>
        </w:rPr>
        <w:t xml:space="preserve">Wsparcie trenera pracy dla 10 UP </w:t>
      </w:r>
      <w:r>
        <w:rPr>
          <w:rFonts w:asciiTheme="minorHAnsi" w:hAnsiTheme="minorHAnsi" w:cstheme="minorHAnsi"/>
          <w:bCs/>
          <w:sz w:val="22"/>
          <w:szCs w:val="22"/>
        </w:rPr>
        <w:t>(7K, 3M)</w:t>
      </w:r>
      <w:r w:rsidR="00704592">
        <w:rPr>
          <w:rFonts w:asciiTheme="minorHAnsi" w:hAnsiTheme="minorHAnsi" w:cstheme="minorHAnsi"/>
          <w:bCs/>
          <w:sz w:val="22"/>
          <w:szCs w:val="22"/>
        </w:rPr>
        <w:t xml:space="preserve"> –</w:t>
      </w:r>
      <w:r w:rsidR="003C5410">
        <w:rPr>
          <w:rFonts w:asciiTheme="minorHAnsi" w:hAnsiTheme="minorHAnsi" w:cstheme="minorHAnsi"/>
          <w:bCs/>
          <w:sz w:val="22"/>
          <w:szCs w:val="22"/>
        </w:rPr>
        <w:t xml:space="preserve"> w projekcie </w:t>
      </w:r>
      <w:r w:rsidR="00704592">
        <w:rPr>
          <w:rFonts w:asciiTheme="minorHAnsi" w:hAnsiTheme="minorHAnsi" w:cstheme="minorHAnsi"/>
          <w:bCs/>
          <w:sz w:val="22"/>
          <w:szCs w:val="22"/>
        </w:rPr>
        <w:t xml:space="preserve">przewidziano </w:t>
      </w:r>
      <w:r w:rsidR="008230C7">
        <w:rPr>
          <w:rFonts w:asciiTheme="minorHAnsi" w:hAnsiTheme="minorHAnsi" w:cstheme="minorHAnsi"/>
          <w:bCs/>
          <w:sz w:val="22"/>
          <w:szCs w:val="22"/>
        </w:rPr>
        <w:t>indywidualne spotkania z trenerem pracy (6 godz.</w:t>
      </w:r>
      <w:r w:rsidR="00B33FB0">
        <w:rPr>
          <w:rFonts w:asciiTheme="minorHAnsi" w:hAnsiTheme="minorHAnsi" w:cstheme="minorHAnsi"/>
          <w:bCs/>
          <w:sz w:val="22"/>
          <w:szCs w:val="22"/>
        </w:rPr>
        <w:t>/UP)</w:t>
      </w:r>
      <w:r w:rsidR="008230C7">
        <w:rPr>
          <w:rFonts w:asciiTheme="minorHAnsi" w:hAnsiTheme="minorHAnsi" w:cstheme="minorHAnsi"/>
          <w:bCs/>
          <w:sz w:val="22"/>
          <w:szCs w:val="22"/>
        </w:rPr>
        <w:t xml:space="preserve">. </w:t>
      </w:r>
      <w:r w:rsidR="003C5410">
        <w:rPr>
          <w:rFonts w:asciiTheme="minorHAnsi" w:hAnsiTheme="minorHAnsi" w:cstheme="minorHAnsi"/>
          <w:bCs/>
          <w:sz w:val="22"/>
          <w:szCs w:val="22"/>
        </w:rPr>
        <w:t xml:space="preserve">Ich celem </w:t>
      </w:r>
      <w:r w:rsidR="009015B2">
        <w:rPr>
          <w:rFonts w:asciiTheme="minorHAnsi" w:hAnsiTheme="minorHAnsi" w:cstheme="minorHAnsi"/>
          <w:bCs/>
          <w:sz w:val="22"/>
          <w:szCs w:val="22"/>
        </w:rPr>
        <w:t xml:space="preserve">jest </w:t>
      </w:r>
      <w:r w:rsidR="003C5410">
        <w:rPr>
          <w:rFonts w:asciiTheme="minorHAnsi" w:hAnsiTheme="minorHAnsi" w:cstheme="minorHAnsi"/>
          <w:bCs/>
          <w:sz w:val="22"/>
          <w:szCs w:val="22"/>
        </w:rPr>
        <w:t>niwelowani</w:t>
      </w:r>
      <w:r w:rsidR="009015B2">
        <w:rPr>
          <w:rFonts w:asciiTheme="minorHAnsi" w:hAnsiTheme="minorHAnsi" w:cstheme="minorHAnsi"/>
          <w:bCs/>
          <w:sz w:val="22"/>
          <w:szCs w:val="22"/>
        </w:rPr>
        <w:t>e</w:t>
      </w:r>
      <w:r w:rsidR="003C5410">
        <w:rPr>
          <w:rFonts w:asciiTheme="minorHAnsi" w:hAnsiTheme="minorHAnsi" w:cstheme="minorHAnsi"/>
          <w:bCs/>
          <w:sz w:val="22"/>
          <w:szCs w:val="22"/>
        </w:rPr>
        <w:t xml:space="preserve"> barier psychologicznych</w:t>
      </w:r>
      <w:r w:rsidR="009015B2">
        <w:rPr>
          <w:rFonts w:asciiTheme="minorHAnsi" w:hAnsiTheme="minorHAnsi" w:cstheme="minorHAnsi"/>
          <w:bCs/>
          <w:sz w:val="22"/>
          <w:szCs w:val="22"/>
        </w:rPr>
        <w:t xml:space="preserve"> oraz motywowanie i aktywizowanie ON, </w:t>
      </w:r>
      <w:r w:rsidR="00754506">
        <w:rPr>
          <w:rFonts w:asciiTheme="minorHAnsi" w:hAnsiTheme="minorHAnsi" w:cstheme="minorHAnsi"/>
          <w:bCs/>
          <w:sz w:val="22"/>
          <w:szCs w:val="22"/>
        </w:rPr>
        <w:t xml:space="preserve">zapewnienie ON wsparcia w zakresie poradnictwa </w:t>
      </w:r>
      <w:r w:rsidR="007A33E4">
        <w:rPr>
          <w:rFonts w:asciiTheme="minorHAnsi" w:hAnsiTheme="minorHAnsi" w:cstheme="minorHAnsi"/>
          <w:bCs/>
          <w:sz w:val="22"/>
          <w:szCs w:val="22"/>
        </w:rPr>
        <w:t>i doradztwa zawodowego oraz wypracowania profilu zawodowego, wsparcia ON w poszukiwaniu pracy</w:t>
      </w:r>
      <w:r w:rsidR="00554190">
        <w:rPr>
          <w:rFonts w:asciiTheme="minorHAnsi" w:hAnsiTheme="minorHAnsi" w:cstheme="minorHAnsi"/>
          <w:bCs/>
          <w:sz w:val="22"/>
          <w:szCs w:val="22"/>
        </w:rPr>
        <w:t xml:space="preserve"> i kontaktu z pracodawcą, a po uzyskaniu zatrudnienia </w:t>
      </w:r>
      <w:r w:rsidR="00A813A3">
        <w:rPr>
          <w:rFonts w:asciiTheme="minorHAnsi" w:hAnsiTheme="minorHAnsi" w:cstheme="minorHAnsi"/>
          <w:bCs/>
          <w:sz w:val="22"/>
          <w:szCs w:val="22"/>
        </w:rPr>
        <w:t>wsparcia w zakresie przygotowania potrzebnych do zatrudnienia dokumentów</w:t>
      </w:r>
      <w:r w:rsidR="00DC265C">
        <w:rPr>
          <w:rFonts w:asciiTheme="minorHAnsi" w:hAnsiTheme="minorHAnsi" w:cstheme="minorHAnsi"/>
          <w:bCs/>
          <w:sz w:val="22"/>
          <w:szCs w:val="22"/>
        </w:rPr>
        <w:t xml:space="preserve">, informowania o możliwościach uzyskania wsparcia finansowego, doradztwa i pomocy </w:t>
      </w:r>
      <w:r w:rsidR="00F60531">
        <w:rPr>
          <w:rFonts w:asciiTheme="minorHAnsi" w:hAnsiTheme="minorHAnsi" w:cstheme="minorHAnsi"/>
          <w:bCs/>
          <w:sz w:val="22"/>
          <w:szCs w:val="22"/>
        </w:rPr>
        <w:t>przy adaptacji stanowiska i miejsca pracy do potrzeb ON.</w:t>
      </w:r>
    </w:p>
    <w:p w14:paraId="7E51A4D7" w14:textId="6BFC96E6" w:rsidR="00A07FCB" w:rsidRDefault="003E30DA" w:rsidP="005075E3">
      <w:pPr>
        <w:pStyle w:val="Default"/>
        <w:numPr>
          <w:ilvl w:val="0"/>
          <w:numId w:val="22"/>
        </w:numPr>
        <w:spacing w:line="276" w:lineRule="auto"/>
        <w:ind w:left="357" w:hanging="357"/>
        <w:jc w:val="both"/>
        <w:rPr>
          <w:rFonts w:asciiTheme="minorHAnsi" w:hAnsiTheme="minorHAnsi" w:cstheme="minorHAnsi"/>
          <w:bCs/>
          <w:sz w:val="22"/>
          <w:szCs w:val="22"/>
        </w:rPr>
      </w:pPr>
      <w:r>
        <w:rPr>
          <w:rFonts w:asciiTheme="minorHAnsi" w:hAnsiTheme="minorHAnsi" w:cstheme="minorHAnsi"/>
          <w:b/>
          <w:sz w:val="22"/>
          <w:szCs w:val="22"/>
        </w:rPr>
        <w:t xml:space="preserve">Praktyki zawodowe dla </w:t>
      </w:r>
      <w:r w:rsidR="00AC3BFF">
        <w:rPr>
          <w:rFonts w:asciiTheme="minorHAnsi" w:hAnsiTheme="minorHAnsi" w:cstheme="minorHAnsi"/>
          <w:b/>
          <w:sz w:val="22"/>
          <w:szCs w:val="22"/>
        </w:rPr>
        <w:t xml:space="preserve">10 UP </w:t>
      </w:r>
      <w:r w:rsidR="00FC0A03">
        <w:rPr>
          <w:rFonts w:asciiTheme="minorHAnsi" w:hAnsiTheme="minorHAnsi" w:cstheme="minorHAnsi"/>
          <w:b/>
          <w:sz w:val="22"/>
          <w:szCs w:val="22"/>
        </w:rPr>
        <w:t>–</w:t>
      </w:r>
      <w:r w:rsidR="00AC3BFF">
        <w:rPr>
          <w:rFonts w:asciiTheme="minorHAnsi" w:hAnsiTheme="minorHAnsi" w:cstheme="minorHAnsi"/>
          <w:b/>
          <w:sz w:val="22"/>
          <w:szCs w:val="22"/>
        </w:rPr>
        <w:t xml:space="preserve"> </w:t>
      </w:r>
      <w:r w:rsidR="00FC0A03">
        <w:rPr>
          <w:rFonts w:asciiTheme="minorHAnsi" w:hAnsiTheme="minorHAnsi" w:cstheme="minorHAnsi"/>
          <w:bCs/>
          <w:sz w:val="22"/>
          <w:szCs w:val="22"/>
        </w:rPr>
        <w:t xml:space="preserve">praktyki mają na celu umożliwienie </w:t>
      </w:r>
      <w:r w:rsidR="00B76CF5">
        <w:rPr>
          <w:rFonts w:asciiTheme="minorHAnsi" w:hAnsiTheme="minorHAnsi" w:cstheme="minorHAnsi"/>
          <w:bCs/>
          <w:sz w:val="22"/>
          <w:szCs w:val="22"/>
        </w:rPr>
        <w:t>rozwijania umiejętności zawodowych</w:t>
      </w:r>
      <w:r w:rsidR="001517BB">
        <w:rPr>
          <w:rFonts w:asciiTheme="minorHAnsi" w:hAnsiTheme="minorHAnsi" w:cstheme="minorHAnsi"/>
          <w:bCs/>
          <w:sz w:val="22"/>
          <w:szCs w:val="22"/>
        </w:rPr>
        <w:t>. Każdy z UP podpisze umowę i plan praktyki</w:t>
      </w:r>
      <w:r w:rsidR="00B759C0">
        <w:rPr>
          <w:rFonts w:asciiTheme="minorHAnsi" w:hAnsiTheme="minorHAnsi" w:cstheme="minorHAnsi"/>
          <w:bCs/>
          <w:sz w:val="22"/>
          <w:szCs w:val="22"/>
        </w:rPr>
        <w:t xml:space="preserve"> określający zadania w ramach praktyki</w:t>
      </w:r>
      <w:r w:rsidR="005D51FE">
        <w:rPr>
          <w:rFonts w:asciiTheme="minorHAnsi" w:hAnsiTheme="minorHAnsi" w:cstheme="minorHAnsi"/>
          <w:bCs/>
          <w:sz w:val="22"/>
          <w:szCs w:val="22"/>
        </w:rPr>
        <w:t>, a podmiot przyjmujący</w:t>
      </w:r>
      <w:r w:rsidR="007E542A">
        <w:rPr>
          <w:rFonts w:asciiTheme="minorHAnsi" w:hAnsiTheme="minorHAnsi" w:cstheme="minorHAnsi"/>
          <w:bCs/>
          <w:sz w:val="22"/>
          <w:szCs w:val="22"/>
        </w:rPr>
        <w:t xml:space="preserve"> na praktykę dopasuje stanowisko pracy do potrzeb i możliwości UP. Zakres godzinowy praktyki to </w:t>
      </w:r>
      <w:r w:rsidR="008020AA">
        <w:rPr>
          <w:rFonts w:asciiTheme="minorHAnsi" w:hAnsiTheme="minorHAnsi" w:cstheme="minorHAnsi"/>
          <w:bCs/>
          <w:sz w:val="22"/>
          <w:szCs w:val="22"/>
        </w:rPr>
        <w:t xml:space="preserve">10 godz./tydzień przez 4 tygodnie.  </w:t>
      </w:r>
      <w:r w:rsidR="005D51FE">
        <w:rPr>
          <w:rFonts w:asciiTheme="minorHAnsi" w:hAnsiTheme="minorHAnsi" w:cstheme="minorHAnsi"/>
          <w:bCs/>
          <w:sz w:val="22"/>
          <w:szCs w:val="22"/>
        </w:rPr>
        <w:t xml:space="preserve"> </w:t>
      </w:r>
      <w:r w:rsidR="00F60531">
        <w:rPr>
          <w:rFonts w:asciiTheme="minorHAnsi" w:hAnsiTheme="minorHAnsi" w:cstheme="minorHAnsi"/>
          <w:bCs/>
          <w:sz w:val="22"/>
          <w:szCs w:val="22"/>
        </w:rPr>
        <w:t xml:space="preserve"> </w:t>
      </w:r>
    </w:p>
    <w:p w14:paraId="378AFF84" w14:textId="6A792B2A" w:rsidR="003E30DA" w:rsidRDefault="003E30DA" w:rsidP="003E30DA">
      <w:pPr>
        <w:pStyle w:val="Default"/>
        <w:spacing w:line="276" w:lineRule="auto"/>
        <w:jc w:val="both"/>
        <w:rPr>
          <w:rFonts w:asciiTheme="minorHAnsi" w:hAnsiTheme="minorHAnsi" w:cstheme="minorHAnsi"/>
          <w:bCs/>
          <w:sz w:val="22"/>
          <w:szCs w:val="22"/>
        </w:rPr>
      </w:pPr>
    </w:p>
    <w:p w14:paraId="51FF01BB" w14:textId="1E54ED44" w:rsidR="00A44629" w:rsidRPr="006C00AE" w:rsidRDefault="00A44629" w:rsidP="00A44629">
      <w:pPr>
        <w:pStyle w:val="Default"/>
        <w:spacing w:before="80" w:after="80" w:line="276" w:lineRule="auto"/>
        <w:jc w:val="both"/>
        <w:rPr>
          <w:rFonts w:asciiTheme="minorHAnsi" w:hAnsiTheme="minorHAnsi" w:cstheme="minorHAnsi"/>
          <w:b/>
          <w:sz w:val="22"/>
          <w:szCs w:val="22"/>
        </w:rPr>
      </w:pPr>
      <w:r w:rsidRPr="006C00AE">
        <w:rPr>
          <w:rFonts w:asciiTheme="minorHAnsi" w:hAnsiTheme="minorHAnsi" w:cstheme="minorHAnsi"/>
          <w:b/>
          <w:sz w:val="22"/>
          <w:szCs w:val="22"/>
        </w:rPr>
        <w:t xml:space="preserve">Zadanie </w:t>
      </w:r>
      <w:r>
        <w:rPr>
          <w:rFonts w:asciiTheme="minorHAnsi" w:hAnsiTheme="minorHAnsi" w:cstheme="minorHAnsi"/>
          <w:b/>
          <w:sz w:val="22"/>
          <w:szCs w:val="22"/>
        </w:rPr>
        <w:t>7</w:t>
      </w:r>
      <w:r w:rsidRPr="006C00AE">
        <w:rPr>
          <w:rFonts w:asciiTheme="minorHAnsi" w:hAnsiTheme="minorHAnsi" w:cstheme="minorHAnsi"/>
          <w:b/>
          <w:sz w:val="22"/>
          <w:szCs w:val="22"/>
        </w:rPr>
        <w:t xml:space="preserve">. Aktywizacja zawodowa </w:t>
      </w:r>
      <w:r>
        <w:rPr>
          <w:rFonts w:asciiTheme="minorHAnsi" w:hAnsiTheme="minorHAnsi" w:cstheme="minorHAnsi"/>
          <w:b/>
          <w:sz w:val="22"/>
          <w:szCs w:val="22"/>
        </w:rPr>
        <w:t>–</w:t>
      </w:r>
      <w:r w:rsidRPr="006C00AE">
        <w:rPr>
          <w:rFonts w:asciiTheme="minorHAnsi" w:hAnsiTheme="minorHAnsi" w:cstheme="minorHAnsi"/>
          <w:b/>
          <w:sz w:val="22"/>
          <w:szCs w:val="22"/>
        </w:rPr>
        <w:t xml:space="preserve"> </w:t>
      </w:r>
      <w:r>
        <w:rPr>
          <w:rFonts w:asciiTheme="minorHAnsi" w:hAnsiTheme="minorHAnsi" w:cstheme="minorHAnsi"/>
          <w:b/>
          <w:sz w:val="22"/>
          <w:szCs w:val="22"/>
        </w:rPr>
        <w:t>pośrednictwo pracy</w:t>
      </w:r>
    </w:p>
    <w:p w14:paraId="3EF243F7" w14:textId="77777777" w:rsidR="00A44629" w:rsidRPr="006C00AE" w:rsidRDefault="00A44629" w:rsidP="00A44629">
      <w:pPr>
        <w:pStyle w:val="Default"/>
        <w:spacing w:after="71" w:line="276" w:lineRule="auto"/>
        <w:jc w:val="both"/>
        <w:rPr>
          <w:rFonts w:asciiTheme="minorHAnsi" w:hAnsiTheme="minorHAnsi" w:cstheme="minorHAnsi"/>
          <w:b/>
          <w:sz w:val="22"/>
          <w:szCs w:val="22"/>
        </w:rPr>
      </w:pPr>
    </w:p>
    <w:p w14:paraId="6F263D2F" w14:textId="0E283D7D" w:rsidR="00A44629" w:rsidRPr="006C00AE" w:rsidRDefault="009E207B" w:rsidP="00A44629">
      <w:pPr>
        <w:pStyle w:val="Default"/>
        <w:spacing w:after="71" w:line="276" w:lineRule="auto"/>
        <w:jc w:val="both"/>
        <w:rPr>
          <w:rFonts w:asciiTheme="minorHAnsi" w:hAnsiTheme="minorHAnsi" w:cstheme="minorHAnsi"/>
          <w:b/>
          <w:sz w:val="22"/>
          <w:szCs w:val="22"/>
        </w:rPr>
      </w:pPr>
      <w:r w:rsidRPr="006C00AE">
        <w:rPr>
          <w:rFonts w:asciiTheme="minorHAnsi" w:hAnsiTheme="minorHAnsi" w:cstheme="minorHAnsi"/>
          <w:sz w:val="22"/>
          <w:szCs w:val="22"/>
          <w14:numSpacing w14:val="proportional"/>
        </w:rPr>
        <w:t xml:space="preserve">W projekcie przewidziano </w:t>
      </w:r>
      <w:r w:rsidR="009B501B">
        <w:rPr>
          <w:rFonts w:asciiTheme="minorHAnsi" w:hAnsiTheme="minorHAnsi" w:cstheme="minorHAnsi"/>
          <w:sz w:val="22"/>
          <w:szCs w:val="22"/>
          <w14:numSpacing w14:val="proportional"/>
        </w:rPr>
        <w:t xml:space="preserve">objęcie </w:t>
      </w:r>
      <w:r w:rsidRPr="006C00AE">
        <w:rPr>
          <w:rFonts w:asciiTheme="minorHAnsi" w:hAnsiTheme="minorHAnsi" w:cstheme="minorHAnsi"/>
          <w:sz w:val="22"/>
          <w:szCs w:val="22"/>
        </w:rPr>
        <w:t xml:space="preserve"> </w:t>
      </w:r>
      <w:r w:rsidR="009B501B">
        <w:rPr>
          <w:rFonts w:asciiTheme="minorHAnsi" w:hAnsiTheme="minorHAnsi" w:cstheme="minorHAnsi"/>
          <w:sz w:val="22"/>
          <w:szCs w:val="22"/>
        </w:rPr>
        <w:t>1</w:t>
      </w:r>
      <w:r>
        <w:rPr>
          <w:rFonts w:asciiTheme="minorHAnsi" w:hAnsiTheme="minorHAnsi" w:cstheme="minorHAnsi"/>
          <w:sz w:val="22"/>
          <w:szCs w:val="22"/>
          <w14:numSpacing w14:val="proportional"/>
        </w:rPr>
        <w:t xml:space="preserve">00 </w:t>
      </w:r>
      <w:r w:rsidRPr="006C00AE">
        <w:rPr>
          <w:rFonts w:asciiTheme="minorHAnsi" w:hAnsiTheme="minorHAnsi" w:cstheme="minorHAnsi"/>
          <w:sz w:val="22"/>
          <w:szCs w:val="22"/>
          <w14:numSpacing w14:val="proportional"/>
        </w:rPr>
        <w:t>uczestników</w:t>
      </w:r>
      <w:r>
        <w:rPr>
          <w:rFonts w:asciiTheme="minorHAnsi" w:hAnsiTheme="minorHAnsi" w:cstheme="minorHAnsi"/>
          <w:sz w:val="22"/>
          <w:szCs w:val="22"/>
          <w14:numSpacing w14:val="proportional"/>
        </w:rPr>
        <w:t xml:space="preserve"> projektu (69K, 31M</w:t>
      </w:r>
      <w:r w:rsidR="009B501B">
        <w:rPr>
          <w:rFonts w:asciiTheme="minorHAnsi" w:hAnsiTheme="minorHAnsi" w:cstheme="minorHAnsi"/>
          <w:sz w:val="22"/>
          <w:szCs w:val="22"/>
          <w14:numSpacing w14:val="proportional"/>
        </w:rPr>
        <w:t xml:space="preserve">) </w:t>
      </w:r>
      <w:r w:rsidR="00A4194A">
        <w:rPr>
          <w:rFonts w:asciiTheme="minorHAnsi" w:hAnsiTheme="minorHAnsi" w:cstheme="minorHAnsi"/>
          <w:sz w:val="22"/>
          <w:szCs w:val="22"/>
          <w14:numSpacing w14:val="proportional"/>
        </w:rPr>
        <w:t xml:space="preserve">pośrednictwem pracy. </w:t>
      </w:r>
      <w:r w:rsidR="00A44629">
        <w:rPr>
          <w:rFonts w:asciiTheme="minorHAnsi" w:hAnsiTheme="minorHAnsi" w:cstheme="minorHAnsi"/>
          <w:sz w:val="22"/>
          <w:szCs w:val="22"/>
        </w:rPr>
        <w:t>Każdy UP</w:t>
      </w:r>
      <w:r w:rsidR="009D1A90">
        <w:rPr>
          <w:rFonts w:asciiTheme="minorHAnsi" w:hAnsiTheme="minorHAnsi" w:cstheme="minorHAnsi"/>
          <w:sz w:val="22"/>
          <w:szCs w:val="22"/>
        </w:rPr>
        <w:t xml:space="preserve"> </w:t>
      </w:r>
      <w:r w:rsidR="00A44629">
        <w:rPr>
          <w:rFonts w:asciiTheme="minorHAnsi" w:hAnsiTheme="minorHAnsi" w:cstheme="minorHAnsi"/>
          <w:sz w:val="22"/>
          <w:szCs w:val="22"/>
        </w:rPr>
        <w:t xml:space="preserve">zostanie objęty wsparciem w wymiarze </w:t>
      </w:r>
      <w:r w:rsidR="009D1A90">
        <w:rPr>
          <w:rFonts w:asciiTheme="minorHAnsi" w:hAnsiTheme="minorHAnsi" w:cstheme="minorHAnsi"/>
          <w:sz w:val="22"/>
          <w:szCs w:val="22"/>
        </w:rPr>
        <w:t>5 godz.</w:t>
      </w:r>
      <w:r w:rsidR="00A44629">
        <w:rPr>
          <w:rFonts w:asciiTheme="minorHAnsi" w:hAnsiTheme="minorHAnsi" w:cstheme="minorHAnsi"/>
          <w:sz w:val="22"/>
          <w:szCs w:val="22"/>
        </w:rPr>
        <w:t xml:space="preserve">/UP, razem </w:t>
      </w:r>
      <w:r w:rsidR="007679C8">
        <w:rPr>
          <w:rFonts w:asciiTheme="minorHAnsi" w:hAnsiTheme="minorHAnsi" w:cstheme="minorHAnsi"/>
          <w:sz w:val="22"/>
          <w:szCs w:val="22"/>
        </w:rPr>
        <w:t>500</w:t>
      </w:r>
      <w:r w:rsidR="00A44629">
        <w:rPr>
          <w:rFonts w:asciiTheme="minorHAnsi" w:hAnsiTheme="minorHAnsi" w:cstheme="minorHAnsi"/>
          <w:sz w:val="22"/>
          <w:szCs w:val="22"/>
        </w:rPr>
        <w:t xml:space="preserve"> </w:t>
      </w:r>
      <w:r w:rsidR="007679C8">
        <w:rPr>
          <w:rFonts w:asciiTheme="minorHAnsi" w:hAnsiTheme="minorHAnsi" w:cstheme="minorHAnsi"/>
          <w:sz w:val="22"/>
          <w:szCs w:val="22"/>
        </w:rPr>
        <w:t>godz.</w:t>
      </w:r>
      <w:r w:rsidR="00A44629">
        <w:rPr>
          <w:rFonts w:asciiTheme="minorHAnsi" w:hAnsiTheme="minorHAnsi" w:cstheme="minorHAnsi"/>
          <w:sz w:val="22"/>
          <w:szCs w:val="22"/>
        </w:rPr>
        <w:t xml:space="preserve"> w projekcie. Pośrednik pracy po zapoznaniu się z IŚR każdego UP oraz po odbyciu rozmowy z UP opracuje profil zawodowy UP, który posłuży jako baza do poszukiwania pracy przez UP. Pośrednik będzie odbywał się równolegle z trwającymi szkoleniami i stażami, aby UP otrzymał ofertę pracy w najkrótszym czasie. Pośrednik pracy będzie odpowiedzialny za znalezienie pracy dla min. </w:t>
      </w:r>
      <w:r w:rsidR="00F10FB4">
        <w:rPr>
          <w:rFonts w:asciiTheme="minorHAnsi" w:hAnsiTheme="minorHAnsi" w:cstheme="minorHAnsi"/>
          <w:sz w:val="22"/>
          <w:szCs w:val="22"/>
        </w:rPr>
        <w:t>8</w:t>
      </w:r>
      <w:r w:rsidR="00A44629">
        <w:rPr>
          <w:rFonts w:asciiTheme="minorHAnsi" w:hAnsiTheme="minorHAnsi" w:cstheme="minorHAnsi"/>
          <w:sz w:val="22"/>
          <w:szCs w:val="22"/>
        </w:rPr>
        <w:t xml:space="preserve"> UP, dla każdego UP przygotuje min, </w:t>
      </w:r>
      <w:r w:rsidR="00F10FB4">
        <w:rPr>
          <w:rFonts w:asciiTheme="minorHAnsi" w:hAnsiTheme="minorHAnsi" w:cstheme="minorHAnsi"/>
          <w:sz w:val="22"/>
          <w:szCs w:val="22"/>
        </w:rPr>
        <w:t>2</w:t>
      </w:r>
      <w:r w:rsidR="00A44629">
        <w:rPr>
          <w:rFonts w:asciiTheme="minorHAnsi" w:hAnsiTheme="minorHAnsi" w:cstheme="minorHAnsi"/>
          <w:sz w:val="22"/>
          <w:szCs w:val="22"/>
        </w:rPr>
        <w:t xml:space="preserve"> oferty pracy (łącznie </w:t>
      </w:r>
      <w:r w:rsidR="00EA02C9">
        <w:rPr>
          <w:rFonts w:asciiTheme="minorHAnsi" w:hAnsiTheme="minorHAnsi" w:cstheme="minorHAnsi"/>
          <w:sz w:val="22"/>
          <w:szCs w:val="22"/>
        </w:rPr>
        <w:t>240</w:t>
      </w:r>
      <w:r w:rsidR="00A44629">
        <w:rPr>
          <w:rFonts w:asciiTheme="minorHAnsi" w:hAnsiTheme="minorHAnsi" w:cstheme="minorHAnsi"/>
          <w:sz w:val="22"/>
          <w:szCs w:val="22"/>
        </w:rPr>
        <w:t xml:space="preserve"> w projekcie), będzie współpracował m.in. z lokalnymi firmami/ instytucjami, celem pozyskania informacji o wolnych stanowiskach; poprzez pierwszy kontakt z pracodawcą będzie łagodził bariery na linii UP-pracodawca. </w:t>
      </w:r>
    </w:p>
    <w:p w14:paraId="77A80637" w14:textId="04036D63" w:rsidR="003E30DA" w:rsidRDefault="003E30DA" w:rsidP="003E30DA">
      <w:pPr>
        <w:pStyle w:val="Default"/>
        <w:spacing w:line="276" w:lineRule="auto"/>
        <w:jc w:val="both"/>
        <w:rPr>
          <w:rFonts w:asciiTheme="minorHAnsi" w:hAnsiTheme="minorHAnsi" w:cstheme="minorHAnsi"/>
          <w:bCs/>
          <w:sz w:val="22"/>
          <w:szCs w:val="22"/>
        </w:rPr>
      </w:pPr>
    </w:p>
    <w:p w14:paraId="0A3DA725" w14:textId="14FF245C" w:rsidR="00782C41" w:rsidRPr="006C00AE" w:rsidRDefault="00782C41" w:rsidP="00782C41">
      <w:pPr>
        <w:autoSpaceDE w:val="0"/>
        <w:autoSpaceDN w:val="0"/>
        <w:adjustRightInd w:val="0"/>
        <w:spacing w:after="71" w:line="276" w:lineRule="auto"/>
        <w:jc w:val="both"/>
        <w:rPr>
          <w:rFonts w:eastAsia="Times New Roman" w:cstheme="minorHAnsi"/>
          <w:b/>
          <w:color w:val="000000"/>
          <w:lang w:eastAsia="pl-PL"/>
        </w:rPr>
      </w:pPr>
      <w:r w:rsidRPr="006C00AE">
        <w:rPr>
          <w:rFonts w:cstheme="minorHAnsi"/>
          <w:b/>
        </w:rPr>
        <w:t xml:space="preserve">Zadanie </w:t>
      </w:r>
      <w:r>
        <w:rPr>
          <w:rFonts w:cstheme="minorHAnsi"/>
          <w:b/>
        </w:rPr>
        <w:t>8.</w:t>
      </w:r>
      <w:r w:rsidRPr="006C00AE">
        <w:rPr>
          <w:rFonts w:cstheme="minorHAnsi"/>
          <w:b/>
        </w:rPr>
        <w:t xml:space="preserve"> Działania o charakterze środowiskowym</w:t>
      </w:r>
      <w:r w:rsidR="00AE0208">
        <w:rPr>
          <w:rFonts w:cstheme="minorHAnsi"/>
          <w:b/>
        </w:rPr>
        <w:t xml:space="preserve"> – spotkania integracyjne </w:t>
      </w:r>
    </w:p>
    <w:p w14:paraId="7A41E172" w14:textId="77777777" w:rsidR="00782C41" w:rsidRPr="006C00AE" w:rsidRDefault="00782C41" w:rsidP="00782C41">
      <w:pPr>
        <w:autoSpaceDE w:val="0"/>
        <w:autoSpaceDN w:val="0"/>
        <w:adjustRightInd w:val="0"/>
        <w:spacing w:after="71" w:line="276" w:lineRule="auto"/>
        <w:jc w:val="both"/>
        <w:rPr>
          <w:rFonts w:eastAsia="Times New Roman" w:cstheme="minorHAnsi"/>
          <w:b/>
          <w:color w:val="000000"/>
          <w:lang w:eastAsia="pl-PL"/>
        </w:rPr>
      </w:pPr>
    </w:p>
    <w:p w14:paraId="4C72DCA8" w14:textId="0F0E6657" w:rsidR="00782C41" w:rsidRPr="006C00AE" w:rsidRDefault="00782C41" w:rsidP="00782C41">
      <w:pPr>
        <w:autoSpaceDE w:val="0"/>
        <w:autoSpaceDN w:val="0"/>
        <w:adjustRightInd w:val="0"/>
        <w:spacing w:after="71" w:line="276" w:lineRule="auto"/>
        <w:jc w:val="both"/>
        <w:rPr>
          <w:rFonts w:eastAsia="DejaVuSans-Identity-H" w:cstheme="minorHAnsi"/>
          <w:lang w:eastAsia="pl-PL"/>
        </w:rPr>
      </w:pPr>
      <w:r w:rsidRPr="006C00AE">
        <w:rPr>
          <w:rFonts w:eastAsia="DroidSans-Regular-Identity-H" w:cstheme="minorHAnsi"/>
          <w:lang w:eastAsia="pl-PL"/>
        </w:rPr>
        <w:t xml:space="preserve">W projekcie przewidziano organizację </w:t>
      </w:r>
      <w:r w:rsidR="00DE2E2C">
        <w:rPr>
          <w:rFonts w:eastAsia="DroidSans-Regular-Identity-H" w:cstheme="minorHAnsi"/>
          <w:lang w:eastAsia="pl-PL"/>
        </w:rPr>
        <w:t>7</w:t>
      </w:r>
      <w:r w:rsidRPr="006C00AE">
        <w:rPr>
          <w:rFonts w:eastAsia="DroidSans-Regular-Identity-H" w:cstheme="minorHAnsi"/>
          <w:lang w:eastAsia="pl-PL"/>
        </w:rPr>
        <w:t xml:space="preserve"> spotkań integracyjnych</w:t>
      </w:r>
      <w:r>
        <w:rPr>
          <w:rFonts w:eastAsia="DroidSans-Regular-Identity-H" w:cstheme="minorHAnsi"/>
          <w:lang w:eastAsia="pl-PL"/>
        </w:rPr>
        <w:t xml:space="preserve"> – wydarzeń integracyjnych i edukacyjnych o charakterze kulturalnym, festynów, w których uczestniczyć będą </w:t>
      </w:r>
      <w:r w:rsidR="00BF4833">
        <w:rPr>
          <w:rFonts w:eastAsia="DroidSans-Regular-Identity-H" w:cstheme="minorHAnsi"/>
          <w:lang w:eastAsia="pl-PL"/>
        </w:rPr>
        <w:t xml:space="preserve">wszyscy </w:t>
      </w:r>
      <w:r>
        <w:rPr>
          <w:rFonts w:eastAsia="DroidSans-Regular-Identity-H" w:cstheme="minorHAnsi"/>
          <w:lang w:eastAsia="pl-PL"/>
        </w:rPr>
        <w:t xml:space="preserve">UP, ich otoczenie społeczne (w tym rodziny), mieszkańcy </w:t>
      </w:r>
      <w:r w:rsidR="0094646F">
        <w:rPr>
          <w:rFonts w:eastAsia="DroidSans-Regular-Identity-H" w:cstheme="minorHAnsi"/>
          <w:lang w:eastAsia="pl-PL"/>
        </w:rPr>
        <w:t xml:space="preserve">powiatu złotowskiego </w:t>
      </w:r>
      <w:r>
        <w:rPr>
          <w:rFonts w:eastAsia="DroidSans-Regular-Identity-H" w:cstheme="minorHAnsi"/>
          <w:lang w:eastAsia="pl-PL"/>
        </w:rPr>
        <w:t>oraz przedstawiciele lokalnych instytucji, których głównym  celem jest integracja UP ze środowiskiem lokalnym i okolicznymi mieszkańcami oraz wzrost aktywności społecznej. W przygotowaniach do spotkań będą realnie uczestniczyć UP.</w:t>
      </w:r>
    </w:p>
    <w:p w14:paraId="192BCD13" w14:textId="4067012F" w:rsidR="00AE0208" w:rsidRDefault="00AE0208" w:rsidP="003E30DA">
      <w:pPr>
        <w:pStyle w:val="Default"/>
        <w:spacing w:line="276" w:lineRule="auto"/>
        <w:jc w:val="both"/>
        <w:rPr>
          <w:rFonts w:asciiTheme="minorHAnsi" w:hAnsiTheme="minorHAnsi" w:cstheme="minorHAnsi"/>
          <w:bCs/>
          <w:sz w:val="22"/>
          <w:szCs w:val="22"/>
        </w:rPr>
      </w:pPr>
    </w:p>
    <w:p w14:paraId="04CD3D55" w14:textId="6CF28322" w:rsidR="001D43BB" w:rsidRPr="006C00AE" w:rsidRDefault="001D43BB" w:rsidP="000E63DA">
      <w:pPr>
        <w:pStyle w:val="Default"/>
        <w:spacing w:before="80" w:after="80" w:line="276" w:lineRule="auto"/>
        <w:jc w:val="both"/>
        <w:rPr>
          <w:rFonts w:asciiTheme="minorHAnsi" w:hAnsiTheme="minorHAnsi" w:cstheme="minorHAnsi"/>
          <w:sz w:val="22"/>
          <w:szCs w:val="22"/>
          <w14:numSpacing w14:val="proportional"/>
        </w:rPr>
      </w:pPr>
      <w:r w:rsidRPr="006C00AE">
        <w:rPr>
          <w:rFonts w:asciiTheme="minorHAnsi" w:hAnsiTheme="minorHAnsi" w:cstheme="minorHAnsi"/>
          <w:b/>
          <w:color w:val="auto"/>
          <w:sz w:val="22"/>
          <w:szCs w:val="22"/>
        </w:rPr>
        <w:t xml:space="preserve">Zadanie </w:t>
      </w:r>
      <w:r w:rsidR="003D3197">
        <w:rPr>
          <w:rFonts w:asciiTheme="minorHAnsi" w:hAnsiTheme="minorHAnsi" w:cstheme="minorHAnsi"/>
          <w:b/>
          <w:color w:val="auto"/>
          <w:sz w:val="22"/>
          <w:szCs w:val="22"/>
        </w:rPr>
        <w:t>9</w:t>
      </w:r>
      <w:r w:rsidRPr="006C00AE">
        <w:rPr>
          <w:rFonts w:asciiTheme="minorHAnsi" w:hAnsiTheme="minorHAnsi" w:cstheme="minorHAnsi"/>
          <w:b/>
          <w:color w:val="auto"/>
          <w:sz w:val="22"/>
          <w:szCs w:val="22"/>
        </w:rPr>
        <w:t xml:space="preserve">. </w:t>
      </w:r>
      <w:r w:rsidR="00BE2286" w:rsidRPr="006C00AE">
        <w:rPr>
          <w:rFonts w:asciiTheme="minorHAnsi" w:hAnsiTheme="minorHAnsi" w:cstheme="minorHAnsi"/>
          <w:b/>
          <w:sz w:val="22"/>
          <w:szCs w:val="22"/>
        </w:rPr>
        <w:t xml:space="preserve">Aktywizacja </w:t>
      </w:r>
      <w:r w:rsidR="003D3197">
        <w:rPr>
          <w:rFonts w:asciiTheme="minorHAnsi" w:hAnsiTheme="minorHAnsi" w:cstheme="minorHAnsi"/>
          <w:b/>
          <w:sz w:val="22"/>
          <w:szCs w:val="22"/>
        </w:rPr>
        <w:t>społeczna</w:t>
      </w:r>
      <w:r w:rsidR="00BE2286" w:rsidRPr="006C00AE">
        <w:rPr>
          <w:rFonts w:asciiTheme="minorHAnsi" w:hAnsiTheme="minorHAnsi" w:cstheme="minorHAnsi"/>
          <w:b/>
          <w:sz w:val="22"/>
          <w:szCs w:val="22"/>
        </w:rPr>
        <w:t xml:space="preserve"> – </w:t>
      </w:r>
      <w:r w:rsidR="003D3197">
        <w:rPr>
          <w:rFonts w:asciiTheme="minorHAnsi" w:hAnsiTheme="minorHAnsi" w:cstheme="minorHAnsi"/>
          <w:b/>
          <w:sz w:val="22"/>
          <w:szCs w:val="22"/>
        </w:rPr>
        <w:t xml:space="preserve">trening umiejętności </w:t>
      </w:r>
      <w:r w:rsidR="00CA5E92">
        <w:rPr>
          <w:rFonts w:asciiTheme="minorHAnsi" w:hAnsiTheme="minorHAnsi" w:cstheme="minorHAnsi"/>
          <w:b/>
          <w:sz w:val="22"/>
          <w:szCs w:val="22"/>
        </w:rPr>
        <w:t xml:space="preserve">i </w:t>
      </w:r>
      <w:r w:rsidR="00BE2286" w:rsidRPr="006C00AE">
        <w:rPr>
          <w:rFonts w:asciiTheme="minorHAnsi" w:hAnsiTheme="minorHAnsi" w:cstheme="minorHAnsi"/>
          <w:b/>
          <w:sz w:val="22"/>
          <w:szCs w:val="22"/>
        </w:rPr>
        <w:t xml:space="preserve">kompetencji </w:t>
      </w:r>
      <w:r w:rsidR="00CA5E92">
        <w:rPr>
          <w:rFonts w:asciiTheme="minorHAnsi" w:hAnsiTheme="minorHAnsi" w:cstheme="minorHAnsi"/>
          <w:b/>
          <w:sz w:val="22"/>
          <w:szCs w:val="22"/>
        </w:rPr>
        <w:t>społecznych</w:t>
      </w:r>
    </w:p>
    <w:p w14:paraId="2259EF7C" w14:textId="77777777" w:rsidR="005553A2" w:rsidRPr="006C00AE" w:rsidRDefault="005553A2" w:rsidP="006C00AE">
      <w:pPr>
        <w:pStyle w:val="Default"/>
        <w:spacing w:after="71" w:line="276" w:lineRule="auto"/>
        <w:jc w:val="both"/>
        <w:rPr>
          <w:rFonts w:asciiTheme="minorHAnsi" w:hAnsiTheme="minorHAnsi" w:cstheme="minorHAnsi"/>
          <w:sz w:val="22"/>
          <w:szCs w:val="22"/>
          <w14:numSpacing w14:val="proportional"/>
        </w:rPr>
      </w:pPr>
    </w:p>
    <w:p w14:paraId="0961C98A" w14:textId="2713F486" w:rsidR="0043068E" w:rsidRDefault="00E201CC" w:rsidP="006C00AE">
      <w:pPr>
        <w:pStyle w:val="Default"/>
        <w:spacing w:after="71" w:line="276" w:lineRule="auto"/>
        <w:jc w:val="both"/>
        <w:rPr>
          <w:rFonts w:asciiTheme="minorHAnsi" w:hAnsiTheme="minorHAnsi" w:cstheme="minorHAnsi"/>
          <w:sz w:val="22"/>
          <w:szCs w:val="22"/>
        </w:rPr>
      </w:pPr>
      <w:r>
        <w:rPr>
          <w:rFonts w:asciiTheme="minorHAnsi" w:hAnsiTheme="minorHAnsi" w:cstheme="minorHAnsi"/>
          <w:sz w:val="22"/>
          <w:szCs w:val="22"/>
          <w14:numSpacing w14:val="proportional"/>
        </w:rPr>
        <w:t xml:space="preserve">Celem </w:t>
      </w:r>
      <w:r w:rsidR="00906FBD">
        <w:rPr>
          <w:rFonts w:asciiTheme="minorHAnsi" w:hAnsiTheme="minorHAnsi" w:cstheme="minorHAnsi"/>
          <w:sz w:val="22"/>
          <w:szCs w:val="22"/>
          <w14:numSpacing w14:val="proportional"/>
        </w:rPr>
        <w:t xml:space="preserve">przywrócenia/wzmocnienia kompetencji społecznych, zaradności, </w:t>
      </w:r>
      <w:r w:rsidR="00D67BBA">
        <w:rPr>
          <w:rFonts w:asciiTheme="minorHAnsi" w:hAnsiTheme="minorHAnsi" w:cstheme="minorHAnsi"/>
          <w:sz w:val="22"/>
          <w:szCs w:val="22"/>
          <w14:numSpacing w14:val="proportional"/>
        </w:rPr>
        <w:t>samodzielności i aktywności społecznej w</w:t>
      </w:r>
      <w:r w:rsidR="007F1E14" w:rsidRPr="006C00AE">
        <w:rPr>
          <w:rFonts w:asciiTheme="minorHAnsi" w:hAnsiTheme="minorHAnsi" w:cstheme="minorHAnsi"/>
          <w:sz w:val="22"/>
          <w:szCs w:val="22"/>
          <w14:numSpacing w14:val="proportional"/>
        </w:rPr>
        <w:t xml:space="preserve"> projekcie przewidziano </w:t>
      </w:r>
      <w:r w:rsidR="00722F84">
        <w:rPr>
          <w:rFonts w:asciiTheme="minorHAnsi" w:hAnsiTheme="minorHAnsi" w:cstheme="minorHAnsi"/>
          <w:sz w:val="22"/>
          <w:szCs w:val="22"/>
          <w14:numSpacing w14:val="proportional"/>
        </w:rPr>
        <w:t xml:space="preserve">Trening Umiejętności </w:t>
      </w:r>
      <w:r w:rsidR="00AF5C62">
        <w:rPr>
          <w:rFonts w:asciiTheme="minorHAnsi" w:hAnsiTheme="minorHAnsi" w:cstheme="minorHAnsi"/>
          <w:sz w:val="22"/>
          <w:szCs w:val="22"/>
          <w14:numSpacing w14:val="proportional"/>
        </w:rPr>
        <w:t xml:space="preserve">i Kompetencji Społecznych </w:t>
      </w:r>
      <w:r w:rsidR="00C01D5C">
        <w:rPr>
          <w:rFonts w:asciiTheme="minorHAnsi" w:hAnsiTheme="minorHAnsi" w:cstheme="minorHAnsi"/>
          <w:sz w:val="22"/>
          <w:szCs w:val="22"/>
          <w14:numSpacing w14:val="proportional"/>
        </w:rPr>
        <w:t>(</w:t>
      </w:r>
      <w:proofErr w:type="spellStart"/>
      <w:r w:rsidR="00C01D5C">
        <w:rPr>
          <w:rFonts w:asciiTheme="minorHAnsi" w:hAnsiTheme="minorHAnsi" w:cstheme="minorHAnsi"/>
          <w:sz w:val="22"/>
          <w:szCs w:val="22"/>
          <w14:numSpacing w14:val="proportional"/>
        </w:rPr>
        <w:t>TUiKS</w:t>
      </w:r>
      <w:proofErr w:type="spellEnd"/>
      <w:r w:rsidR="00C01D5C">
        <w:rPr>
          <w:rFonts w:asciiTheme="minorHAnsi" w:hAnsiTheme="minorHAnsi" w:cstheme="minorHAnsi"/>
          <w:sz w:val="22"/>
          <w:szCs w:val="22"/>
          <w14:numSpacing w14:val="proportional"/>
        </w:rPr>
        <w:t xml:space="preserve">) </w:t>
      </w:r>
      <w:r w:rsidR="00AF5C62">
        <w:rPr>
          <w:rFonts w:asciiTheme="minorHAnsi" w:hAnsiTheme="minorHAnsi" w:cstheme="minorHAnsi"/>
          <w:sz w:val="22"/>
          <w:szCs w:val="22"/>
          <w14:numSpacing w14:val="proportional"/>
        </w:rPr>
        <w:t>d</w:t>
      </w:r>
      <w:r w:rsidR="00651AAF">
        <w:rPr>
          <w:rFonts w:asciiTheme="minorHAnsi" w:hAnsiTheme="minorHAnsi" w:cstheme="minorHAnsi"/>
          <w:sz w:val="22"/>
          <w:szCs w:val="22"/>
          <w14:numSpacing w14:val="proportional"/>
        </w:rPr>
        <w:t>la 1</w:t>
      </w:r>
      <w:r w:rsidR="00AF5C62">
        <w:rPr>
          <w:rFonts w:asciiTheme="minorHAnsi" w:hAnsiTheme="minorHAnsi" w:cstheme="minorHAnsi"/>
          <w:sz w:val="22"/>
          <w:szCs w:val="22"/>
          <w14:numSpacing w14:val="proportional"/>
        </w:rPr>
        <w:t>2</w:t>
      </w:r>
      <w:r w:rsidR="00651AAF">
        <w:rPr>
          <w:rFonts w:asciiTheme="minorHAnsi" w:hAnsiTheme="minorHAnsi" w:cstheme="minorHAnsi"/>
          <w:sz w:val="22"/>
          <w:szCs w:val="22"/>
          <w14:numSpacing w14:val="proportional"/>
        </w:rPr>
        <w:t xml:space="preserve">0 </w:t>
      </w:r>
      <w:r w:rsidR="00651AAF" w:rsidRPr="006C00AE">
        <w:rPr>
          <w:rFonts w:asciiTheme="minorHAnsi" w:hAnsiTheme="minorHAnsi" w:cstheme="minorHAnsi"/>
          <w:sz w:val="22"/>
          <w:szCs w:val="22"/>
          <w14:numSpacing w14:val="proportional"/>
        </w:rPr>
        <w:t>uczestników</w:t>
      </w:r>
      <w:r w:rsidR="00651AAF">
        <w:rPr>
          <w:rFonts w:asciiTheme="minorHAnsi" w:hAnsiTheme="minorHAnsi" w:cstheme="minorHAnsi"/>
          <w:sz w:val="22"/>
          <w:szCs w:val="22"/>
          <w14:numSpacing w14:val="proportional"/>
        </w:rPr>
        <w:t xml:space="preserve"> </w:t>
      </w:r>
      <w:r w:rsidR="009266F9">
        <w:rPr>
          <w:rFonts w:asciiTheme="minorHAnsi" w:hAnsiTheme="minorHAnsi" w:cstheme="minorHAnsi"/>
          <w:sz w:val="22"/>
          <w:szCs w:val="22"/>
          <w14:numSpacing w14:val="proportional"/>
        </w:rPr>
        <w:t xml:space="preserve">projektu </w:t>
      </w:r>
      <w:r w:rsidR="00651AAF">
        <w:rPr>
          <w:rFonts w:asciiTheme="minorHAnsi" w:hAnsiTheme="minorHAnsi" w:cstheme="minorHAnsi"/>
          <w:sz w:val="22"/>
          <w:szCs w:val="22"/>
          <w14:numSpacing w14:val="proportional"/>
        </w:rPr>
        <w:t>(</w:t>
      </w:r>
      <w:r w:rsidR="0043068E">
        <w:rPr>
          <w:rFonts w:asciiTheme="minorHAnsi" w:hAnsiTheme="minorHAnsi" w:cstheme="minorHAnsi"/>
          <w:sz w:val="22"/>
          <w:szCs w:val="22"/>
          <w14:numSpacing w14:val="proportional"/>
        </w:rPr>
        <w:t>84</w:t>
      </w:r>
      <w:r w:rsidR="00651AAF">
        <w:rPr>
          <w:rFonts w:asciiTheme="minorHAnsi" w:hAnsiTheme="minorHAnsi" w:cstheme="minorHAnsi"/>
          <w:sz w:val="22"/>
          <w:szCs w:val="22"/>
          <w14:numSpacing w14:val="proportional"/>
        </w:rPr>
        <w:t xml:space="preserve">K, </w:t>
      </w:r>
      <w:r w:rsidR="009266F9">
        <w:rPr>
          <w:rFonts w:asciiTheme="minorHAnsi" w:hAnsiTheme="minorHAnsi" w:cstheme="minorHAnsi"/>
          <w:sz w:val="22"/>
          <w:szCs w:val="22"/>
          <w14:numSpacing w14:val="proportional"/>
        </w:rPr>
        <w:t>3</w:t>
      </w:r>
      <w:r w:rsidR="0043068E">
        <w:rPr>
          <w:rFonts w:asciiTheme="minorHAnsi" w:hAnsiTheme="minorHAnsi" w:cstheme="minorHAnsi"/>
          <w:sz w:val="22"/>
          <w:szCs w:val="22"/>
          <w14:numSpacing w14:val="proportional"/>
        </w:rPr>
        <w:t>6</w:t>
      </w:r>
      <w:r w:rsidR="00651AAF">
        <w:rPr>
          <w:rFonts w:asciiTheme="minorHAnsi" w:hAnsiTheme="minorHAnsi" w:cstheme="minorHAnsi"/>
          <w:sz w:val="22"/>
          <w:szCs w:val="22"/>
          <w14:numSpacing w14:val="proportional"/>
        </w:rPr>
        <w:t>M)</w:t>
      </w:r>
      <w:r w:rsidR="001D43BB" w:rsidRPr="006C00AE">
        <w:rPr>
          <w:rFonts w:asciiTheme="minorHAnsi" w:hAnsiTheme="minorHAnsi" w:cstheme="minorHAnsi"/>
          <w:sz w:val="22"/>
          <w:szCs w:val="22"/>
        </w:rPr>
        <w:t>.</w:t>
      </w:r>
      <w:r w:rsidR="00D67BBA">
        <w:rPr>
          <w:rFonts w:asciiTheme="minorHAnsi" w:hAnsiTheme="minorHAnsi" w:cstheme="minorHAnsi"/>
          <w:sz w:val="22"/>
          <w:szCs w:val="22"/>
        </w:rPr>
        <w:t xml:space="preserve"> </w:t>
      </w:r>
      <w:r w:rsidR="00D342C7">
        <w:rPr>
          <w:rFonts w:asciiTheme="minorHAnsi" w:hAnsiTheme="minorHAnsi" w:cstheme="minorHAnsi"/>
          <w:sz w:val="22"/>
          <w:szCs w:val="22"/>
        </w:rPr>
        <w:t xml:space="preserve">Ze względu na różnorodność grupy docelowej </w:t>
      </w:r>
      <w:r w:rsidR="006847FC">
        <w:rPr>
          <w:rFonts w:asciiTheme="minorHAnsi" w:hAnsiTheme="minorHAnsi" w:cstheme="minorHAnsi"/>
          <w:sz w:val="22"/>
          <w:szCs w:val="22"/>
        </w:rPr>
        <w:t xml:space="preserve">i doświadczenie wnioskodawcy w pracy z grupą docelową </w:t>
      </w:r>
      <w:r w:rsidR="008A1363">
        <w:rPr>
          <w:rFonts w:asciiTheme="minorHAnsi" w:hAnsiTheme="minorHAnsi" w:cstheme="minorHAnsi"/>
          <w:sz w:val="22"/>
          <w:szCs w:val="22"/>
        </w:rPr>
        <w:t xml:space="preserve">wymiar i typ wsparcia będzie dopasowany </w:t>
      </w:r>
      <w:r w:rsidR="00BB7956">
        <w:rPr>
          <w:rFonts w:asciiTheme="minorHAnsi" w:hAnsiTheme="minorHAnsi" w:cstheme="minorHAnsi"/>
          <w:sz w:val="22"/>
          <w:szCs w:val="22"/>
        </w:rPr>
        <w:t>do indywidualnych potrzeb UP (na podstawie kontraktu socjalnego, IŚR</w:t>
      </w:r>
      <w:r w:rsidR="006D5624">
        <w:rPr>
          <w:rFonts w:asciiTheme="minorHAnsi" w:hAnsiTheme="minorHAnsi" w:cstheme="minorHAnsi"/>
          <w:sz w:val="22"/>
          <w:szCs w:val="22"/>
        </w:rPr>
        <w:t xml:space="preserve">). Zaplanowano </w:t>
      </w:r>
      <w:r w:rsidR="00DE0F9F">
        <w:rPr>
          <w:rFonts w:asciiTheme="minorHAnsi" w:hAnsiTheme="minorHAnsi" w:cstheme="minorHAnsi"/>
          <w:sz w:val="22"/>
          <w:szCs w:val="22"/>
        </w:rPr>
        <w:t xml:space="preserve">łącznie 288 godzin </w:t>
      </w:r>
      <w:proofErr w:type="spellStart"/>
      <w:r w:rsidR="00DE0F9F">
        <w:rPr>
          <w:rFonts w:asciiTheme="minorHAnsi" w:hAnsiTheme="minorHAnsi" w:cstheme="minorHAnsi"/>
          <w:sz w:val="22"/>
          <w:szCs w:val="22"/>
        </w:rPr>
        <w:t>T</w:t>
      </w:r>
      <w:r w:rsidR="00C01D5C">
        <w:rPr>
          <w:rFonts w:asciiTheme="minorHAnsi" w:hAnsiTheme="minorHAnsi" w:cstheme="minorHAnsi"/>
          <w:sz w:val="22"/>
          <w:szCs w:val="22"/>
        </w:rPr>
        <w:t>UiKS</w:t>
      </w:r>
      <w:proofErr w:type="spellEnd"/>
      <w:r w:rsidR="00C01D5C">
        <w:rPr>
          <w:rFonts w:asciiTheme="minorHAnsi" w:hAnsiTheme="minorHAnsi" w:cstheme="minorHAnsi"/>
          <w:sz w:val="22"/>
          <w:szCs w:val="22"/>
        </w:rPr>
        <w:t xml:space="preserve"> – zajęcia po 8 godz. dziennie </w:t>
      </w:r>
      <w:r w:rsidR="003A091F">
        <w:rPr>
          <w:rFonts w:asciiTheme="minorHAnsi" w:hAnsiTheme="minorHAnsi" w:cstheme="minorHAnsi"/>
          <w:sz w:val="22"/>
          <w:szCs w:val="22"/>
        </w:rPr>
        <w:t>na grupę (12 grup po śr. 10 osób)</w:t>
      </w:r>
      <w:r w:rsidR="00AC01E6">
        <w:rPr>
          <w:rFonts w:asciiTheme="minorHAnsi" w:hAnsiTheme="minorHAnsi" w:cstheme="minorHAnsi"/>
          <w:sz w:val="22"/>
          <w:szCs w:val="22"/>
        </w:rPr>
        <w:t>, łącznie 24 godziny lekcyjne na grupę</w:t>
      </w:r>
      <w:r w:rsidR="007800C4">
        <w:rPr>
          <w:rFonts w:asciiTheme="minorHAnsi" w:hAnsiTheme="minorHAnsi" w:cstheme="minorHAnsi"/>
          <w:sz w:val="22"/>
          <w:szCs w:val="22"/>
        </w:rPr>
        <w:t xml:space="preserve">. Każdy UP </w:t>
      </w:r>
      <w:r w:rsidR="0077738B">
        <w:rPr>
          <w:rFonts w:asciiTheme="minorHAnsi" w:hAnsiTheme="minorHAnsi" w:cstheme="minorHAnsi"/>
          <w:sz w:val="22"/>
          <w:szCs w:val="22"/>
        </w:rPr>
        <w:t xml:space="preserve">otrzyma certyfikat potwierdzający uczestnictwo w </w:t>
      </w:r>
      <w:proofErr w:type="spellStart"/>
      <w:r w:rsidR="0077738B">
        <w:rPr>
          <w:rFonts w:asciiTheme="minorHAnsi" w:hAnsiTheme="minorHAnsi" w:cstheme="minorHAnsi"/>
          <w:sz w:val="22"/>
          <w:szCs w:val="22"/>
        </w:rPr>
        <w:t>TUiKS</w:t>
      </w:r>
      <w:proofErr w:type="spellEnd"/>
      <w:r w:rsidR="0077738B">
        <w:rPr>
          <w:rFonts w:asciiTheme="minorHAnsi" w:hAnsiTheme="minorHAnsi" w:cstheme="minorHAnsi"/>
          <w:sz w:val="22"/>
          <w:szCs w:val="22"/>
        </w:rPr>
        <w:t xml:space="preserve">. </w:t>
      </w:r>
      <w:r w:rsidR="00570E3C">
        <w:rPr>
          <w:rFonts w:asciiTheme="minorHAnsi" w:hAnsiTheme="minorHAnsi" w:cstheme="minorHAnsi"/>
          <w:sz w:val="22"/>
          <w:szCs w:val="22"/>
        </w:rPr>
        <w:t xml:space="preserve"> </w:t>
      </w:r>
      <w:r w:rsidR="008A1363">
        <w:rPr>
          <w:rFonts w:asciiTheme="minorHAnsi" w:hAnsiTheme="minorHAnsi" w:cstheme="minorHAnsi"/>
          <w:sz w:val="22"/>
          <w:szCs w:val="22"/>
        </w:rPr>
        <w:t xml:space="preserve"> </w:t>
      </w:r>
      <w:r w:rsidR="001D43BB" w:rsidRPr="006C00AE">
        <w:rPr>
          <w:rFonts w:asciiTheme="minorHAnsi" w:hAnsiTheme="minorHAnsi" w:cstheme="minorHAnsi"/>
          <w:sz w:val="22"/>
          <w:szCs w:val="22"/>
        </w:rPr>
        <w:t xml:space="preserve"> </w:t>
      </w:r>
    </w:p>
    <w:p w14:paraId="4CEDFEA6" w14:textId="77777777" w:rsidR="00594546" w:rsidRPr="006C00AE" w:rsidRDefault="00594546" w:rsidP="006C00AE">
      <w:pPr>
        <w:pStyle w:val="Default"/>
        <w:spacing w:after="71" w:line="276" w:lineRule="auto"/>
        <w:ind w:left="360"/>
        <w:jc w:val="center"/>
        <w:rPr>
          <w:rFonts w:asciiTheme="minorHAnsi" w:hAnsiTheme="minorHAnsi" w:cstheme="minorHAnsi"/>
          <w:b/>
          <w:color w:val="auto"/>
          <w:sz w:val="22"/>
          <w:szCs w:val="22"/>
        </w:rPr>
      </w:pPr>
      <w:r w:rsidRPr="006C00AE">
        <w:rPr>
          <w:rFonts w:asciiTheme="minorHAnsi" w:hAnsiTheme="minorHAnsi" w:cstheme="minorHAnsi"/>
          <w:b/>
          <w:color w:val="auto"/>
          <w:sz w:val="22"/>
          <w:szCs w:val="22"/>
        </w:rPr>
        <w:t>§ 8</w:t>
      </w:r>
    </w:p>
    <w:p w14:paraId="4CEDFEA7" w14:textId="10D3E5DE" w:rsidR="00594546" w:rsidRPr="006C00AE" w:rsidRDefault="00594546" w:rsidP="006C00AE">
      <w:pPr>
        <w:pStyle w:val="Default"/>
        <w:spacing w:after="71" w:line="276" w:lineRule="auto"/>
        <w:ind w:left="360"/>
        <w:jc w:val="center"/>
        <w:rPr>
          <w:rFonts w:asciiTheme="minorHAnsi" w:hAnsiTheme="minorHAnsi" w:cstheme="minorHAnsi"/>
          <w:b/>
          <w:color w:val="auto"/>
          <w:sz w:val="22"/>
          <w:szCs w:val="22"/>
        </w:rPr>
      </w:pPr>
      <w:r w:rsidRPr="006C00AE">
        <w:rPr>
          <w:rFonts w:asciiTheme="minorHAnsi" w:hAnsiTheme="minorHAnsi" w:cstheme="minorHAnsi"/>
          <w:b/>
          <w:color w:val="auto"/>
          <w:sz w:val="22"/>
          <w:szCs w:val="22"/>
        </w:rPr>
        <w:t>Postanowienia końcowe.</w:t>
      </w:r>
    </w:p>
    <w:p w14:paraId="2C263CAF" w14:textId="77777777" w:rsidR="001D43BB" w:rsidRPr="006C00AE" w:rsidRDefault="001D43BB" w:rsidP="006C00AE">
      <w:pPr>
        <w:pStyle w:val="Default"/>
        <w:spacing w:after="71" w:line="276" w:lineRule="auto"/>
        <w:ind w:left="360"/>
        <w:jc w:val="both"/>
        <w:rPr>
          <w:rFonts w:asciiTheme="minorHAnsi" w:hAnsiTheme="minorHAnsi" w:cstheme="minorHAnsi"/>
          <w:color w:val="auto"/>
          <w:sz w:val="22"/>
          <w:szCs w:val="22"/>
        </w:rPr>
      </w:pPr>
    </w:p>
    <w:p w14:paraId="4CEDFEA8" w14:textId="77777777" w:rsidR="00594546" w:rsidRPr="006C00AE" w:rsidRDefault="00594546" w:rsidP="006C00AE">
      <w:pPr>
        <w:pStyle w:val="Default"/>
        <w:numPr>
          <w:ilvl w:val="0"/>
          <w:numId w:val="6"/>
        </w:numPr>
        <w:spacing w:after="71" w:line="276" w:lineRule="auto"/>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Niniejszy Regulamin wraz z załącznikami może ulec zmianie.</w:t>
      </w:r>
    </w:p>
    <w:p w14:paraId="0371D7B6" w14:textId="77777777" w:rsidR="00063D43" w:rsidRDefault="00594546" w:rsidP="00063D43">
      <w:pPr>
        <w:pStyle w:val="Default"/>
        <w:numPr>
          <w:ilvl w:val="0"/>
          <w:numId w:val="6"/>
        </w:numPr>
        <w:spacing w:after="71" w:line="276" w:lineRule="auto"/>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t xml:space="preserve">Wszelkie zmiany niniejszego Regulaminu stają się obowiązujące z dniem publikacji ich na stronie internetowej projektu. </w:t>
      </w:r>
    </w:p>
    <w:p w14:paraId="4CEDFEAA" w14:textId="7C813241" w:rsidR="00594546" w:rsidRPr="00063D43" w:rsidRDefault="00594546" w:rsidP="00063D43">
      <w:pPr>
        <w:pStyle w:val="Default"/>
        <w:numPr>
          <w:ilvl w:val="0"/>
          <w:numId w:val="6"/>
        </w:numPr>
        <w:spacing w:after="71" w:line="276" w:lineRule="auto"/>
        <w:jc w:val="both"/>
        <w:rPr>
          <w:rFonts w:asciiTheme="minorHAnsi" w:hAnsiTheme="minorHAnsi" w:cstheme="minorHAnsi"/>
          <w:color w:val="auto"/>
          <w:sz w:val="22"/>
          <w:szCs w:val="22"/>
        </w:rPr>
      </w:pPr>
      <w:r w:rsidRPr="00063D43">
        <w:rPr>
          <w:rFonts w:asciiTheme="minorHAnsi" w:hAnsiTheme="minorHAnsi" w:cstheme="minorHAnsi"/>
          <w:color w:val="auto"/>
          <w:sz w:val="22"/>
          <w:szCs w:val="22"/>
        </w:rPr>
        <w:t xml:space="preserve">Niniejszy Regulamin wchodzi w życie z dniem </w:t>
      </w:r>
      <w:r w:rsidR="00063D43" w:rsidRPr="00DF66A8">
        <w:rPr>
          <w:rFonts w:asciiTheme="minorHAnsi" w:hAnsiTheme="minorHAnsi" w:cstheme="minorHAnsi"/>
          <w:color w:val="auto"/>
          <w:sz w:val="22"/>
          <w:szCs w:val="22"/>
        </w:rPr>
        <w:t>02</w:t>
      </w:r>
      <w:r w:rsidR="00274F96" w:rsidRPr="00DF66A8">
        <w:rPr>
          <w:rFonts w:asciiTheme="minorHAnsi" w:hAnsiTheme="minorHAnsi" w:cstheme="minorHAnsi"/>
          <w:color w:val="auto"/>
          <w:sz w:val="22"/>
          <w:szCs w:val="22"/>
        </w:rPr>
        <w:t>.</w:t>
      </w:r>
      <w:r w:rsidR="00063D43" w:rsidRPr="00DF66A8">
        <w:rPr>
          <w:rFonts w:asciiTheme="minorHAnsi" w:hAnsiTheme="minorHAnsi" w:cstheme="minorHAnsi"/>
          <w:color w:val="auto"/>
          <w:sz w:val="22"/>
          <w:szCs w:val="22"/>
        </w:rPr>
        <w:t>11</w:t>
      </w:r>
      <w:r w:rsidRPr="00DF66A8">
        <w:rPr>
          <w:rFonts w:asciiTheme="minorHAnsi" w:hAnsiTheme="minorHAnsi" w:cstheme="minorHAnsi"/>
          <w:color w:val="auto"/>
          <w:sz w:val="22"/>
          <w:szCs w:val="22"/>
        </w:rPr>
        <w:t>.20</w:t>
      </w:r>
      <w:r w:rsidR="001D43BB" w:rsidRPr="00DF66A8">
        <w:rPr>
          <w:rFonts w:asciiTheme="minorHAnsi" w:hAnsiTheme="minorHAnsi" w:cstheme="minorHAnsi"/>
          <w:color w:val="auto"/>
          <w:sz w:val="22"/>
          <w:szCs w:val="22"/>
        </w:rPr>
        <w:t>21</w:t>
      </w:r>
      <w:r w:rsidRPr="00DF66A8">
        <w:rPr>
          <w:rFonts w:asciiTheme="minorHAnsi" w:hAnsiTheme="minorHAnsi" w:cstheme="minorHAnsi"/>
          <w:color w:val="auto"/>
          <w:sz w:val="22"/>
          <w:szCs w:val="22"/>
        </w:rPr>
        <w:t xml:space="preserve"> roku</w:t>
      </w:r>
    </w:p>
    <w:p w14:paraId="2E48AE9D" w14:textId="77777777" w:rsidR="001B6163" w:rsidRPr="006C00AE" w:rsidRDefault="001B6163" w:rsidP="006C00AE">
      <w:pPr>
        <w:pStyle w:val="Default"/>
        <w:spacing w:after="71" w:line="276" w:lineRule="auto"/>
        <w:ind w:left="360"/>
        <w:jc w:val="both"/>
        <w:rPr>
          <w:rFonts w:asciiTheme="minorHAnsi" w:hAnsiTheme="minorHAnsi" w:cstheme="minorHAnsi"/>
          <w:color w:val="auto"/>
          <w:sz w:val="22"/>
          <w:szCs w:val="22"/>
        </w:rPr>
      </w:pPr>
    </w:p>
    <w:p w14:paraId="2035DBB2" w14:textId="20247A46" w:rsidR="001D43BB" w:rsidRPr="006C00AE" w:rsidRDefault="00594546" w:rsidP="006C00AE">
      <w:pPr>
        <w:pStyle w:val="Default"/>
        <w:spacing w:after="71" w:line="276" w:lineRule="auto"/>
        <w:ind w:left="360"/>
        <w:jc w:val="both"/>
        <w:rPr>
          <w:rFonts w:asciiTheme="minorHAnsi" w:hAnsiTheme="minorHAnsi" w:cstheme="minorHAnsi"/>
          <w:b/>
          <w:color w:val="auto"/>
          <w:sz w:val="22"/>
          <w:szCs w:val="22"/>
        </w:rPr>
      </w:pPr>
      <w:r w:rsidRPr="006C00AE">
        <w:rPr>
          <w:rFonts w:asciiTheme="minorHAnsi" w:hAnsiTheme="minorHAnsi" w:cstheme="minorHAnsi"/>
          <w:b/>
          <w:color w:val="auto"/>
          <w:sz w:val="22"/>
          <w:szCs w:val="22"/>
        </w:rPr>
        <w:t xml:space="preserve">Załączniki: </w:t>
      </w:r>
    </w:p>
    <w:p w14:paraId="2BB65B9B" w14:textId="2F2487C0" w:rsidR="00A64A53" w:rsidRPr="006C00AE" w:rsidRDefault="00594546" w:rsidP="00616E2F">
      <w:pPr>
        <w:pStyle w:val="Default"/>
        <w:spacing w:after="71" w:line="276" w:lineRule="auto"/>
        <w:ind w:left="360"/>
        <w:jc w:val="both"/>
        <w:rPr>
          <w:rFonts w:asciiTheme="minorHAnsi" w:hAnsiTheme="minorHAnsi" w:cstheme="minorHAnsi"/>
          <w:color w:val="auto"/>
          <w:sz w:val="22"/>
          <w:szCs w:val="22"/>
        </w:rPr>
      </w:pPr>
      <w:r w:rsidRPr="006C00AE">
        <w:rPr>
          <w:rFonts w:asciiTheme="minorHAnsi" w:hAnsiTheme="minorHAnsi" w:cstheme="minorHAnsi"/>
          <w:color w:val="auto"/>
          <w:sz w:val="22"/>
          <w:szCs w:val="22"/>
        </w:rPr>
        <w:lastRenderedPageBreak/>
        <w:t xml:space="preserve">1. Formularz zgłoszeniowy wraz z załącznikami </w:t>
      </w:r>
    </w:p>
    <w:sectPr w:rsidR="00A64A53" w:rsidRPr="006C00AE" w:rsidSect="007E010E">
      <w:headerReference w:type="default" r:id="rId8"/>
      <w:footerReference w:type="default" r:id="rId9"/>
      <w:footnotePr>
        <w:numFmt w:val="chicago"/>
        <w:numStart w:val="5"/>
      </w:footnotePr>
      <w:pgSz w:w="11906" w:h="16838"/>
      <w:pgMar w:top="284" w:right="851" w:bottom="284" w:left="851"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8E757" w14:textId="77777777" w:rsidR="008A2579" w:rsidRDefault="008A2579">
      <w:r>
        <w:separator/>
      </w:r>
    </w:p>
  </w:endnote>
  <w:endnote w:type="continuationSeparator" w:id="0">
    <w:p w14:paraId="5273D61B" w14:textId="77777777" w:rsidR="008A2579" w:rsidRDefault="008A2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imes">
    <w:panose1 w:val="02020603050405020304"/>
    <w:charset w:val="EE"/>
    <w:family w:val="roman"/>
    <w:pitch w:val="variable"/>
    <w:sig w:usb0="E0002EFF" w:usb1="C000785B" w:usb2="00000009" w:usb3="00000000" w:csb0="000001FF" w:csb1="00000000"/>
  </w:font>
  <w:font w:name="DroidSans-Bold-Identity-H">
    <w:altName w:val="MS Gothic"/>
    <w:panose1 w:val="00000000000000000000"/>
    <w:charset w:val="80"/>
    <w:family w:val="auto"/>
    <w:notTrueType/>
    <w:pitch w:val="default"/>
    <w:sig w:usb0="00000001" w:usb1="08070000" w:usb2="00000010" w:usb3="00000000" w:csb0="00020000" w:csb1="00000000"/>
  </w:font>
  <w:font w:name="DroidSans-Regular-Identity-H">
    <w:altName w:val="Yu Gothic"/>
    <w:panose1 w:val="00000000000000000000"/>
    <w:charset w:val="80"/>
    <w:family w:val="auto"/>
    <w:notTrueType/>
    <w:pitch w:val="default"/>
    <w:sig w:usb0="00000001" w:usb1="08070000" w:usb2="00000010" w:usb3="00000000" w:csb0="00020000" w:csb1="00000000"/>
  </w:font>
  <w:font w:name="DejaVuSans-Identity-H">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4392695"/>
      <w:docPartObj>
        <w:docPartGallery w:val="Page Numbers (Bottom of Page)"/>
        <w:docPartUnique/>
      </w:docPartObj>
    </w:sdtPr>
    <w:sdtEndPr/>
    <w:sdtContent>
      <w:p w14:paraId="4CEDFEB9" w14:textId="67AEC6A2" w:rsidR="00440ED1" w:rsidRDefault="00440ED1">
        <w:pPr>
          <w:pStyle w:val="Stopka"/>
          <w:jc w:val="right"/>
        </w:pPr>
        <w:r>
          <w:fldChar w:fldCharType="begin"/>
        </w:r>
        <w:r>
          <w:instrText>PAGE   \* MERGEFORMAT</w:instrText>
        </w:r>
        <w:r>
          <w:fldChar w:fldCharType="separate"/>
        </w:r>
        <w:r w:rsidR="006C00AE">
          <w:rPr>
            <w:noProof/>
          </w:rPr>
          <w:t>4</w:t>
        </w:r>
        <w:r>
          <w:fldChar w:fldCharType="end"/>
        </w:r>
      </w:p>
    </w:sdtContent>
  </w:sdt>
  <w:p w14:paraId="4CEDFEBA" w14:textId="77777777" w:rsidR="00440ED1" w:rsidRDefault="00440ED1" w:rsidP="004F3F16">
    <w:pPr>
      <w:pStyle w:val="Stopka"/>
      <w:jc w:val="center"/>
      <w:rPr>
        <w:rFonts w:cstheme="minorHAnsi"/>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E539D" w14:textId="77777777" w:rsidR="008A2579" w:rsidRDefault="008A2579">
      <w:r>
        <w:separator/>
      </w:r>
    </w:p>
  </w:footnote>
  <w:footnote w:type="continuationSeparator" w:id="0">
    <w:p w14:paraId="65F60FBA" w14:textId="77777777" w:rsidR="008A2579" w:rsidRDefault="008A2579">
      <w:r>
        <w:continuationSeparator/>
      </w:r>
    </w:p>
  </w:footnote>
  <w:footnote w:id="1">
    <w:p w14:paraId="3018E93F" w14:textId="77777777" w:rsidR="00FE75C1" w:rsidRPr="00BC71E5" w:rsidRDefault="00FE75C1" w:rsidP="00FE75C1">
      <w:pPr>
        <w:pStyle w:val="Tekstprzypisudolnego"/>
        <w:jc w:val="both"/>
        <w:rPr>
          <w:sz w:val="18"/>
          <w:szCs w:val="18"/>
        </w:rPr>
      </w:pPr>
      <w:r w:rsidRPr="009B378D">
        <w:rPr>
          <w:rStyle w:val="Odwoanieprzypisudolnego"/>
          <w:sz w:val="18"/>
          <w:szCs w:val="18"/>
        </w:rPr>
        <w:footnoteRef/>
      </w:r>
      <w:r w:rsidRPr="00BC71E5">
        <w:rPr>
          <w:sz w:val="18"/>
          <w:szCs w:val="18"/>
        </w:rPr>
        <w:t xml:space="preserve"> </w:t>
      </w:r>
      <w:r w:rsidRPr="0093727B">
        <w:rPr>
          <w:sz w:val="18"/>
          <w:szCs w:val="18"/>
        </w:rPr>
        <w:t>W tym również osoby przebywające w pieczy zastępczej na warunkach  określonych w art.</w:t>
      </w:r>
      <w:r>
        <w:rPr>
          <w:sz w:val="18"/>
          <w:szCs w:val="18"/>
        </w:rPr>
        <w:t xml:space="preserve"> </w:t>
      </w:r>
      <w:r w:rsidRPr="0093727B">
        <w:rPr>
          <w:sz w:val="18"/>
          <w:szCs w:val="18"/>
        </w:rPr>
        <w:t>37 ust.</w:t>
      </w:r>
      <w:r>
        <w:rPr>
          <w:sz w:val="18"/>
          <w:szCs w:val="18"/>
        </w:rPr>
        <w:t xml:space="preserve"> </w:t>
      </w:r>
      <w:r w:rsidRPr="0093727B">
        <w:rPr>
          <w:sz w:val="18"/>
          <w:szCs w:val="18"/>
        </w:rPr>
        <w:t>2 ustawy</w:t>
      </w:r>
      <w:r>
        <w:rPr>
          <w:sz w:val="18"/>
          <w:szCs w:val="18"/>
        </w:rPr>
        <w:t xml:space="preserve"> z dnia 9 czerwca 2011 r.</w:t>
      </w:r>
      <w:r w:rsidRPr="0093727B">
        <w:rPr>
          <w:sz w:val="18"/>
          <w:szCs w:val="18"/>
        </w:rPr>
        <w:t xml:space="preserve"> o</w:t>
      </w:r>
      <w:r>
        <w:rPr>
          <w:sz w:val="18"/>
          <w:szCs w:val="18"/>
        </w:rPr>
        <w:t> </w:t>
      </w:r>
      <w:r w:rsidRPr="0093727B">
        <w:rPr>
          <w:sz w:val="18"/>
          <w:szCs w:val="18"/>
        </w:rPr>
        <w:t>wspieraniu rodziny i systemie pieczy zastępczej.</w:t>
      </w:r>
    </w:p>
  </w:footnote>
  <w:footnote w:id="2">
    <w:p w14:paraId="304E18EB" w14:textId="77777777" w:rsidR="002068AB" w:rsidRDefault="002068AB" w:rsidP="002068AB">
      <w:pPr>
        <w:pStyle w:val="Tekstprzypisudolnego"/>
        <w:spacing w:after="0" w:line="240" w:lineRule="auto"/>
      </w:pPr>
      <w:r>
        <w:rPr>
          <w:rStyle w:val="Odwoanieprzypisudolnego"/>
        </w:rPr>
        <w:footnoteRef/>
      </w:r>
      <w:r>
        <w:t xml:space="preserve"> T</w:t>
      </w:r>
      <w:bookmarkStart w:id="4" w:name="_Hlk11248003"/>
      <w:r>
        <w:t>aka sytuacja ma miejsce w momencie gdy np. osoba bezrobotna urodziła dziecko, niemniej w związku z tym, iż jest</w:t>
      </w:r>
    </w:p>
    <w:p w14:paraId="3F1EC46A" w14:textId="77777777" w:rsidR="002068AB" w:rsidRDefault="002068AB" w:rsidP="002068AB">
      <w:pPr>
        <w:pStyle w:val="Tekstprzypisudolnego"/>
        <w:spacing w:after="0" w:line="240" w:lineRule="auto"/>
      </w:pPr>
      <w:r>
        <w:t>niezatrudniona nie pobiera od pracodawcy świadczeń z tytułu urlopu macierzyńskiego lub rodzicielskiego. W związku z tym,</w:t>
      </w:r>
    </w:p>
    <w:p w14:paraId="7A384654" w14:textId="1A61F692" w:rsidR="002068AB" w:rsidRDefault="002068AB" w:rsidP="002068AB">
      <w:pPr>
        <w:pStyle w:val="Tekstprzypisudolnego"/>
        <w:spacing w:after="0" w:line="240" w:lineRule="auto"/>
      </w:pPr>
      <w:r>
        <w:t>należy ją traktować jako osobę bezrobotną.</w:t>
      </w:r>
      <w:bookmarkEnd w:id="4"/>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DFEB6" w14:textId="131D3BD1" w:rsidR="00440ED1" w:rsidRDefault="00440ED1" w:rsidP="00414120">
    <w:pPr>
      <w:ind w:left="708"/>
    </w:pPr>
    <w:r>
      <w:rPr>
        <w:noProof/>
        <w:lang w:eastAsia="pl-PL"/>
      </w:rPr>
      <mc:AlternateContent>
        <mc:Choice Requires="wps">
          <w:drawing>
            <wp:anchor distT="0" distB="0" distL="114300" distR="114300" simplePos="0" relativeHeight="2" behindDoc="0" locked="0" layoutInCell="1" allowOverlap="1" wp14:anchorId="4CEDFEBF" wp14:editId="11AC3C56">
              <wp:simplePos x="0" y="0"/>
              <wp:positionH relativeFrom="column">
                <wp:posOffset>0</wp:posOffset>
              </wp:positionH>
              <wp:positionV relativeFrom="paragraph">
                <wp:posOffset>12700</wp:posOffset>
              </wp:positionV>
              <wp:extent cx="6400800" cy="0"/>
              <wp:effectExtent l="9525" t="12700" r="9525" b="635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EE38D" id="Line 6" o:spid="_x0000_s1026" style="position:absolute;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pt" to="7in,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IqQ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"/>
          </w:pict>
        </mc:Fallback>
      </mc:AlternateContent>
    </w:r>
    <w:r>
      <w:tab/>
      <w:t xml:space="preserve">                     </w:t>
    </w:r>
    <w:r w:rsidR="00414120">
      <w:rPr>
        <w:rFonts w:ascii="Calibri" w:eastAsia="Calibri" w:hAnsi="Calibri"/>
        <w:b/>
        <w:noProof/>
      </w:rPr>
      <w:t xml:space="preserve">      </w:t>
    </w:r>
    <w:r w:rsidR="009B0DB4">
      <w:rPr>
        <w:noProof/>
        <w:lang w:eastAsia="pl-PL"/>
      </w:rPr>
      <w:drawing>
        <wp:inline distT="0" distB="0" distL="0" distR="0" wp14:anchorId="638C8ED9" wp14:editId="44483F99">
          <wp:extent cx="5757748" cy="589144"/>
          <wp:effectExtent l="0" t="0" r="0" b="1905"/>
          <wp:docPr id="8" name="Obraz 8" descr="\\PAIPSVR\poznan\ProjectHub\Ogólne\Oznakowanie\Wielkopolska\Zestawienia_logotypów\EFS_Samorzad_skala_szaros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IPSVR\poznan\ProjectHub\Ogólne\Oznakowanie\Wielkopolska\Zestawienia_logotypów\EFS_Samorzad_skala_szarosc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5341" cy="591967"/>
                  </a:xfrm>
                  <a:prstGeom prst="rect">
                    <a:avLst/>
                  </a:prstGeom>
                  <a:noFill/>
                  <a:ln>
                    <a:noFill/>
                  </a:ln>
                </pic:spPr>
              </pic:pic>
            </a:graphicData>
          </a:graphic>
        </wp:inline>
      </w:drawing>
    </w:r>
    <w:r>
      <w:t xml:space="preserve">                </w:t>
    </w:r>
  </w:p>
  <w:p w14:paraId="4CEDFEB7" w14:textId="77777777" w:rsidR="00440ED1" w:rsidRDefault="00440ED1" w:rsidP="007E010E">
    <w:r>
      <w:rPr>
        <w:noProof/>
        <w:lang w:eastAsia="pl-PL"/>
      </w:rPr>
      <mc:AlternateContent>
        <mc:Choice Requires="wps">
          <w:drawing>
            <wp:anchor distT="0" distB="0" distL="114300" distR="114300" simplePos="0" relativeHeight="3" behindDoc="0" locked="0" layoutInCell="1" allowOverlap="1" wp14:anchorId="4CEDFEC3" wp14:editId="4CEDFEC4">
              <wp:simplePos x="0" y="0"/>
              <wp:positionH relativeFrom="column">
                <wp:posOffset>635</wp:posOffset>
              </wp:positionH>
              <wp:positionV relativeFrom="paragraph">
                <wp:posOffset>133985</wp:posOffset>
              </wp:positionV>
              <wp:extent cx="6400800" cy="0"/>
              <wp:effectExtent l="0" t="0" r="19050" b="19050"/>
              <wp:wrapNone/>
              <wp:docPr id="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1D490" id="Line 15" o:spid="_x0000_s1026" style="position:absolute;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0.55pt" to="504.0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aiH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"/>
          </w:pict>
        </mc:Fallback>
      </mc:AlternateContent>
    </w:r>
    <w:r>
      <w:t xml:space="preserve">                                                                               </w:t>
    </w:r>
    <w:r>
      <w:tab/>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5FBC"/>
    <w:multiLevelType w:val="multilevel"/>
    <w:tmpl w:val="0415001D"/>
    <w:lvl w:ilvl="0">
      <w:start w:val="1"/>
      <w:numFmt w:val="decimal"/>
      <w:lvlText w:val="%1)"/>
      <w:lvlJc w:val="left"/>
      <w:pPr>
        <w:ind w:left="0" w:hanging="360"/>
      </w:pPr>
    </w:lvl>
    <w:lvl w:ilvl="1">
      <w:start w:val="1"/>
      <w:numFmt w:val="lowerLetter"/>
      <w:lvlText w:val="%2)"/>
      <w:lvlJc w:val="left"/>
      <w:pPr>
        <w:ind w:left="284" w:hanging="360"/>
      </w:pPr>
    </w:lvl>
    <w:lvl w:ilvl="2">
      <w:start w:val="1"/>
      <w:numFmt w:val="lowerRoman"/>
      <w:lvlText w:val="%3)"/>
      <w:lvlJc w:val="left"/>
      <w:pPr>
        <w:ind w:left="720" w:hanging="360"/>
      </w:pPr>
    </w:lvl>
    <w:lvl w:ilvl="3">
      <w:start w:val="1"/>
      <w:numFmt w:val="decimal"/>
      <w:lvlText w:val="(%4)"/>
      <w:lvlJc w:val="left"/>
      <w:pPr>
        <w:ind w:left="1080" w:hanging="360"/>
      </w:pPr>
    </w:lvl>
    <w:lvl w:ilvl="4">
      <w:start w:val="1"/>
      <w:numFmt w:val="lowerLetter"/>
      <w:lvlText w:val="(%5)"/>
      <w:lvlJc w:val="left"/>
      <w:pPr>
        <w:ind w:left="1440" w:hanging="360"/>
      </w:pPr>
    </w:lvl>
    <w:lvl w:ilvl="5">
      <w:start w:val="1"/>
      <w:numFmt w:val="lowerRoman"/>
      <w:lvlText w:val="(%6)"/>
      <w:lvlJc w:val="left"/>
      <w:pPr>
        <w:ind w:left="1800" w:hanging="36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880" w:hanging="360"/>
      </w:pPr>
    </w:lvl>
  </w:abstractNum>
  <w:abstractNum w:abstractNumId="1" w15:restartNumberingAfterBreak="0">
    <w:nsid w:val="05EB4433"/>
    <w:multiLevelType w:val="hybridMultilevel"/>
    <w:tmpl w:val="5EAEA6CC"/>
    <w:lvl w:ilvl="0" w:tplc="90BAC2BA">
      <w:start w:val="1"/>
      <w:numFmt w:val="lowerLetter"/>
      <w:lvlText w:val="%1)"/>
      <w:lvlJc w:val="left"/>
      <w:pPr>
        <w:ind w:left="720" w:hanging="360"/>
      </w:pPr>
      <w:rPr>
        <w:b w:val="0"/>
        <w:bCs/>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253FEC"/>
    <w:multiLevelType w:val="hybridMultilevel"/>
    <w:tmpl w:val="4B5A2A30"/>
    <w:lvl w:ilvl="0" w:tplc="8CBA35AA">
      <w:start w:val="1"/>
      <w:numFmt w:val="bullet"/>
      <w:lvlText w:val=""/>
      <w:lvlJc w:val="left"/>
      <w:pPr>
        <w:ind w:left="720" w:hanging="360"/>
      </w:pPr>
      <w:rPr>
        <w:rFonts w:ascii="Symbol" w:eastAsia="Times New Roman" w:hAnsi="Symbol" w:cstheme="minorHAnsi"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4D4BE3"/>
    <w:multiLevelType w:val="hybridMultilevel"/>
    <w:tmpl w:val="2EEA3838"/>
    <w:lvl w:ilvl="0" w:tplc="3C060F9C">
      <w:start w:val="6"/>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7">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C43E03"/>
    <w:multiLevelType w:val="multilevel"/>
    <w:tmpl w:val="1674B91C"/>
    <w:lvl w:ilvl="0">
      <w:start w:val="1"/>
      <w:numFmt w:val="decimal"/>
      <w:lvlText w:val="%1)"/>
      <w:lvlJc w:val="left"/>
      <w:pPr>
        <w:ind w:left="360" w:hanging="360"/>
      </w:pPr>
      <w:rPr>
        <w:rFonts w:asciiTheme="minorHAnsi" w:eastAsia="Times New Roman" w:hAnsiTheme="minorHAnsi" w:cstheme="minorHAnsi" w:hint="default"/>
      </w:rPr>
    </w:lvl>
    <w:lvl w:ilvl="1">
      <w:start w:val="3"/>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1FC236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4A31B7"/>
    <w:multiLevelType w:val="multilevel"/>
    <w:tmpl w:val="00D67E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Theme="minorHAnsi" w:eastAsia="Times New Roman" w:hAnsiTheme="minorHAnsi" w:cstheme="minorHAns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3FD038C"/>
    <w:multiLevelType w:val="multilevel"/>
    <w:tmpl w:val="5F9C7976"/>
    <w:lvl w:ilvl="0">
      <w:start w:val="1"/>
      <w:numFmt w:val="decimal"/>
      <w:lvlText w:val="%1)"/>
      <w:lvlJc w:val="left"/>
      <w:pPr>
        <w:ind w:left="360" w:hanging="360"/>
      </w:pPr>
      <w:rPr>
        <w:rFonts w:asciiTheme="minorHAnsi" w:eastAsia="Times New Roman" w:hAnsiTheme="minorHAnsi" w:cs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52A1C27"/>
    <w:multiLevelType w:val="multilevel"/>
    <w:tmpl w:val="5F9C7976"/>
    <w:lvl w:ilvl="0">
      <w:start w:val="1"/>
      <w:numFmt w:val="decimal"/>
      <w:lvlText w:val="%1)"/>
      <w:lvlJc w:val="left"/>
      <w:pPr>
        <w:ind w:left="360" w:hanging="360"/>
      </w:pPr>
      <w:rPr>
        <w:rFonts w:asciiTheme="minorHAnsi" w:eastAsia="Times New Roman" w:hAnsiTheme="minorHAnsi" w:cs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085102"/>
    <w:multiLevelType w:val="multilevel"/>
    <w:tmpl w:val="07D84624"/>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2990B94"/>
    <w:multiLevelType w:val="hybridMultilevel"/>
    <w:tmpl w:val="CC0CA464"/>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1" w15:restartNumberingAfterBreak="0">
    <w:nsid w:val="27FC1E9D"/>
    <w:multiLevelType w:val="multilevel"/>
    <w:tmpl w:val="82ECF874"/>
    <w:lvl w:ilvl="0">
      <w:start w:val="1"/>
      <w:numFmt w:val="decimal"/>
      <w:lvlText w:val="%1)"/>
      <w:lvlJc w:val="left"/>
      <w:pPr>
        <w:tabs>
          <w:tab w:val="num" w:pos="578"/>
        </w:tabs>
        <w:ind w:left="578" w:hanging="360"/>
      </w:pPr>
      <w:rPr>
        <w:rFonts w:ascii="Arial" w:hAnsi="Arial" w:cs="Arial" w:hint="default"/>
        <w:i w:val="0"/>
        <w:color w:val="auto"/>
        <w:sz w:val="20"/>
      </w:rPr>
    </w:lvl>
    <w:lvl w:ilvl="1">
      <w:start w:val="1"/>
      <w:numFmt w:val="lowerLetter"/>
      <w:lvlText w:val="%2)"/>
      <w:lvlJc w:val="left"/>
      <w:pPr>
        <w:tabs>
          <w:tab w:val="num" w:pos="796"/>
        </w:tabs>
        <w:ind w:left="796" w:hanging="360"/>
      </w:pPr>
    </w:lvl>
    <w:lvl w:ilvl="2">
      <w:start w:val="1"/>
      <w:numFmt w:val="lowerRoman"/>
      <w:lvlText w:val="%3)"/>
      <w:lvlJc w:val="left"/>
      <w:pPr>
        <w:tabs>
          <w:tab w:val="num" w:pos="1156"/>
        </w:tabs>
        <w:ind w:left="1156" w:hanging="360"/>
      </w:pPr>
    </w:lvl>
    <w:lvl w:ilvl="3">
      <w:start w:val="1"/>
      <w:numFmt w:val="decimal"/>
      <w:lvlText w:val="(%4)"/>
      <w:lvlJc w:val="left"/>
      <w:pPr>
        <w:tabs>
          <w:tab w:val="num" w:pos="1516"/>
        </w:tabs>
        <w:ind w:left="1516" w:hanging="360"/>
      </w:pPr>
    </w:lvl>
    <w:lvl w:ilvl="4">
      <w:start w:val="1"/>
      <w:numFmt w:val="lowerLetter"/>
      <w:lvlText w:val="(%5)"/>
      <w:lvlJc w:val="left"/>
      <w:pPr>
        <w:tabs>
          <w:tab w:val="num" w:pos="1876"/>
        </w:tabs>
        <w:ind w:left="1876" w:hanging="360"/>
      </w:pPr>
    </w:lvl>
    <w:lvl w:ilvl="5">
      <w:start w:val="1"/>
      <w:numFmt w:val="lowerRoman"/>
      <w:lvlText w:val="(%6)"/>
      <w:lvlJc w:val="left"/>
      <w:pPr>
        <w:tabs>
          <w:tab w:val="num" w:pos="2236"/>
        </w:tabs>
        <w:ind w:left="2236" w:hanging="360"/>
      </w:pPr>
    </w:lvl>
    <w:lvl w:ilvl="6">
      <w:start w:val="1"/>
      <w:numFmt w:val="decimal"/>
      <w:lvlText w:val="%7."/>
      <w:lvlJc w:val="left"/>
      <w:pPr>
        <w:tabs>
          <w:tab w:val="num" w:pos="2596"/>
        </w:tabs>
        <w:ind w:left="2596" w:hanging="360"/>
      </w:pPr>
    </w:lvl>
    <w:lvl w:ilvl="7">
      <w:start w:val="1"/>
      <w:numFmt w:val="lowerLetter"/>
      <w:lvlText w:val="%8."/>
      <w:lvlJc w:val="left"/>
      <w:pPr>
        <w:tabs>
          <w:tab w:val="num" w:pos="2956"/>
        </w:tabs>
        <w:ind w:left="2956" w:hanging="360"/>
      </w:pPr>
    </w:lvl>
    <w:lvl w:ilvl="8">
      <w:start w:val="1"/>
      <w:numFmt w:val="lowerRoman"/>
      <w:lvlText w:val="%9."/>
      <w:lvlJc w:val="left"/>
      <w:pPr>
        <w:tabs>
          <w:tab w:val="num" w:pos="3316"/>
        </w:tabs>
        <w:ind w:left="3316" w:hanging="360"/>
      </w:pPr>
    </w:lvl>
  </w:abstractNum>
  <w:abstractNum w:abstractNumId="12" w15:restartNumberingAfterBreak="0">
    <w:nsid w:val="28FA3FD0"/>
    <w:multiLevelType w:val="hybridMultilevel"/>
    <w:tmpl w:val="836674A2"/>
    <w:lvl w:ilvl="0" w:tplc="04150017">
      <w:start w:val="1"/>
      <w:numFmt w:val="lowerLetter"/>
      <w:lvlText w:val="%1)"/>
      <w:lvlJc w:val="left"/>
      <w:pPr>
        <w:ind w:left="771" w:hanging="360"/>
      </w:pPr>
    </w:lvl>
    <w:lvl w:ilvl="1" w:tplc="04150019" w:tentative="1">
      <w:start w:val="1"/>
      <w:numFmt w:val="lowerLetter"/>
      <w:lvlText w:val="%2."/>
      <w:lvlJc w:val="left"/>
      <w:pPr>
        <w:ind w:left="1491" w:hanging="360"/>
      </w:pPr>
    </w:lvl>
    <w:lvl w:ilvl="2" w:tplc="0415001B" w:tentative="1">
      <w:start w:val="1"/>
      <w:numFmt w:val="lowerRoman"/>
      <w:lvlText w:val="%3."/>
      <w:lvlJc w:val="right"/>
      <w:pPr>
        <w:ind w:left="2211" w:hanging="180"/>
      </w:pPr>
    </w:lvl>
    <w:lvl w:ilvl="3" w:tplc="0415000F" w:tentative="1">
      <w:start w:val="1"/>
      <w:numFmt w:val="decimal"/>
      <w:lvlText w:val="%4."/>
      <w:lvlJc w:val="left"/>
      <w:pPr>
        <w:ind w:left="2931" w:hanging="360"/>
      </w:pPr>
    </w:lvl>
    <w:lvl w:ilvl="4" w:tplc="04150019" w:tentative="1">
      <w:start w:val="1"/>
      <w:numFmt w:val="lowerLetter"/>
      <w:lvlText w:val="%5."/>
      <w:lvlJc w:val="left"/>
      <w:pPr>
        <w:ind w:left="3651" w:hanging="360"/>
      </w:pPr>
    </w:lvl>
    <w:lvl w:ilvl="5" w:tplc="0415001B" w:tentative="1">
      <w:start w:val="1"/>
      <w:numFmt w:val="lowerRoman"/>
      <w:lvlText w:val="%6."/>
      <w:lvlJc w:val="right"/>
      <w:pPr>
        <w:ind w:left="4371" w:hanging="180"/>
      </w:pPr>
    </w:lvl>
    <w:lvl w:ilvl="6" w:tplc="0415000F" w:tentative="1">
      <w:start w:val="1"/>
      <w:numFmt w:val="decimal"/>
      <w:lvlText w:val="%7."/>
      <w:lvlJc w:val="left"/>
      <w:pPr>
        <w:ind w:left="5091" w:hanging="360"/>
      </w:pPr>
    </w:lvl>
    <w:lvl w:ilvl="7" w:tplc="04150019" w:tentative="1">
      <w:start w:val="1"/>
      <w:numFmt w:val="lowerLetter"/>
      <w:lvlText w:val="%8."/>
      <w:lvlJc w:val="left"/>
      <w:pPr>
        <w:ind w:left="5811" w:hanging="360"/>
      </w:pPr>
    </w:lvl>
    <w:lvl w:ilvl="8" w:tplc="0415001B" w:tentative="1">
      <w:start w:val="1"/>
      <w:numFmt w:val="lowerRoman"/>
      <w:lvlText w:val="%9."/>
      <w:lvlJc w:val="right"/>
      <w:pPr>
        <w:ind w:left="6531" w:hanging="180"/>
      </w:pPr>
    </w:lvl>
  </w:abstractNum>
  <w:abstractNum w:abstractNumId="13" w15:restartNumberingAfterBreak="0">
    <w:nsid w:val="30EC110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3C0067D"/>
    <w:multiLevelType w:val="hybridMultilevel"/>
    <w:tmpl w:val="54ACAF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DB2D7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D849C6"/>
    <w:multiLevelType w:val="hybridMultilevel"/>
    <w:tmpl w:val="560CA3B2"/>
    <w:lvl w:ilvl="0" w:tplc="8CBA35AA">
      <w:start w:val="1"/>
      <w:numFmt w:val="bullet"/>
      <w:lvlText w:val=""/>
      <w:lvlJc w:val="left"/>
      <w:pPr>
        <w:ind w:left="720" w:hanging="360"/>
      </w:pPr>
      <w:rPr>
        <w:rFonts w:ascii="Symbol" w:eastAsia="Times New Roman" w:hAnsi="Symbol" w:cstheme="minorHAnsi"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5BF7027"/>
    <w:multiLevelType w:val="hybridMultilevel"/>
    <w:tmpl w:val="A094DC10"/>
    <w:lvl w:ilvl="0" w:tplc="F80A33B8">
      <w:start w:val="1"/>
      <w:numFmt w:val="lowerLetter"/>
      <w:lvlText w:val="%1)"/>
      <w:lvlJc w:val="left"/>
      <w:pPr>
        <w:ind w:left="720" w:hanging="360"/>
      </w:pPr>
      <w:rPr>
        <w:rFonts w:ascii="Arial" w:hAnsi="Arial" w:cs="Aria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8681306"/>
    <w:multiLevelType w:val="multilevel"/>
    <w:tmpl w:val="D96466C8"/>
    <w:lvl w:ilvl="0">
      <w:start w:val="1"/>
      <w:numFmt w:val="decimal"/>
      <w:lvlText w:val="%1."/>
      <w:lvlJc w:val="left"/>
      <w:pPr>
        <w:ind w:left="360" w:hanging="360"/>
      </w:pPr>
      <w:rPr>
        <w:rFonts w:asciiTheme="minorHAnsi" w:eastAsia="Times New Roman" w:hAnsiTheme="minorHAnsi" w:cs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D271229"/>
    <w:multiLevelType w:val="hybridMultilevel"/>
    <w:tmpl w:val="03F8805A"/>
    <w:lvl w:ilvl="0" w:tplc="04150011">
      <w:start w:val="1"/>
      <w:numFmt w:val="decimal"/>
      <w:lvlText w:val="%1)"/>
      <w:lvlJc w:val="left"/>
      <w:pPr>
        <w:ind w:left="720" w:hanging="360"/>
      </w:pPr>
      <w:rPr>
        <w:rFonts w:eastAsia="Times New Roman"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DA252C9"/>
    <w:multiLevelType w:val="hybridMultilevel"/>
    <w:tmpl w:val="8F7E4CEC"/>
    <w:lvl w:ilvl="0" w:tplc="04150017">
      <w:start w:val="1"/>
      <w:numFmt w:val="lowerLetter"/>
      <w:lvlText w:val="%1)"/>
      <w:lvlJc w:val="left"/>
      <w:pPr>
        <w:ind w:left="1876" w:hanging="360"/>
      </w:pPr>
    </w:lvl>
    <w:lvl w:ilvl="1" w:tplc="04150019" w:tentative="1">
      <w:start w:val="1"/>
      <w:numFmt w:val="lowerLetter"/>
      <w:lvlText w:val="%2."/>
      <w:lvlJc w:val="left"/>
      <w:pPr>
        <w:ind w:left="2596" w:hanging="360"/>
      </w:pPr>
    </w:lvl>
    <w:lvl w:ilvl="2" w:tplc="04150017">
      <w:start w:val="1"/>
      <w:numFmt w:val="lowerLetter"/>
      <w:lvlText w:val="%3)"/>
      <w:lvlJc w:val="left"/>
      <w:pPr>
        <w:ind w:left="3316" w:hanging="180"/>
      </w:pPr>
    </w:lvl>
    <w:lvl w:ilvl="3" w:tplc="0415000F" w:tentative="1">
      <w:start w:val="1"/>
      <w:numFmt w:val="decimal"/>
      <w:lvlText w:val="%4."/>
      <w:lvlJc w:val="left"/>
      <w:pPr>
        <w:ind w:left="4036" w:hanging="360"/>
      </w:pPr>
    </w:lvl>
    <w:lvl w:ilvl="4" w:tplc="04150019" w:tentative="1">
      <w:start w:val="1"/>
      <w:numFmt w:val="lowerLetter"/>
      <w:lvlText w:val="%5."/>
      <w:lvlJc w:val="left"/>
      <w:pPr>
        <w:ind w:left="4756" w:hanging="360"/>
      </w:pPr>
    </w:lvl>
    <w:lvl w:ilvl="5" w:tplc="0415001B" w:tentative="1">
      <w:start w:val="1"/>
      <w:numFmt w:val="lowerRoman"/>
      <w:lvlText w:val="%6."/>
      <w:lvlJc w:val="right"/>
      <w:pPr>
        <w:ind w:left="5476" w:hanging="180"/>
      </w:pPr>
    </w:lvl>
    <w:lvl w:ilvl="6" w:tplc="0415000F" w:tentative="1">
      <w:start w:val="1"/>
      <w:numFmt w:val="decimal"/>
      <w:lvlText w:val="%7."/>
      <w:lvlJc w:val="left"/>
      <w:pPr>
        <w:ind w:left="6196" w:hanging="360"/>
      </w:pPr>
    </w:lvl>
    <w:lvl w:ilvl="7" w:tplc="04150019" w:tentative="1">
      <w:start w:val="1"/>
      <w:numFmt w:val="lowerLetter"/>
      <w:lvlText w:val="%8."/>
      <w:lvlJc w:val="left"/>
      <w:pPr>
        <w:ind w:left="6916" w:hanging="360"/>
      </w:pPr>
    </w:lvl>
    <w:lvl w:ilvl="8" w:tplc="0415001B" w:tentative="1">
      <w:start w:val="1"/>
      <w:numFmt w:val="lowerRoman"/>
      <w:lvlText w:val="%9."/>
      <w:lvlJc w:val="right"/>
      <w:pPr>
        <w:ind w:left="7636" w:hanging="180"/>
      </w:pPr>
    </w:lvl>
  </w:abstractNum>
  <w:abstractNum w:abstractNumId="21" w15:restartNumberingAfterBreak="0">
    <w:nsid w:val="70554786"/>
    <w:multiLevelType w:val="hybridMultilevel"/>
    <w:tmpl w:val="27D2194A"/>
    <w:lvl w:ilvl="0" w:tplc="78DE770A">
      <w:start w:val="1"/>
      <w:numFmt w:val="lowerLetter"/>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18"/>
  </w:num>
  <w:num w:numId="3">
    <w:abstractNumId w:val="5"/>
  </w:num>
  <w:num w:numId="4">
    <w:abstractNumId w:val="15"/>
  </w:num>
  <w:num w:numId="5">
    <w:abstractNumId w:val="0"/>
  </w:num>
  <w:num w:numId="6">
    <w:abstractNumId w:val="13"/>
  </w:num>
  <w:num w:numId="7">
    <w:abstractNumId w:val="9"/>
  </w:num>
  <w:num w:numId="8">
    <w:abstractNumId w:val="19"/>
  </w:num>
  <w:num w:numId="9">
    <w:abstractNumId w:val="3"/>
  </w:num>
  <w:num w:numId="10">
    <w:abstractNumId w:val="2"/>
  </w:num>
  <w:num w:numId="11">
    <w:abstractNumId w:val="16"/>
  </w:num>
  <w:num w:numId="12">
    <w:abstractNumId w:val="17"/>
  </w:num>
  <w:num w:numId="13">
    <w:abstractNumId w:val="11"/>
  </w:num>
  <w:num w:numId="14">
    <w:abstractNumId w:val="8"/>
  </w:num>
  <w:num w:numId="15">
    <w:abstractNumId w:val="14"/>
  </w:num>
  <w:num w:numId="16">
    <w:abstractNumId w:val="1"/>
  </w:num>
  <w:num w:numId="17">
    <w:abstractNumId w:val="21"/>
  </w:num>
  <w:num w:numId="18">
    <w:abstractNumId w:val="4"/>
  </w:num>
  <w:num w:numId="19">
    <w:abstractNumId w:val="6"/>
  </w:num>
  <w:num w:numId="20">
    <w:abstractNumId w:val="20"/>
  </w:num>
  <w:num w:numId="21">
    <w:abstractNumId w:val="10"/>
  </w:num>
  <w:num w:numId="22">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numStart w:val="5"/>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578"/>
    <w:rsid w:val="0000085B"/>
    <w:rsid w:val="000013DA"/>
    <w:rsid w:val="000014CC"/>
    <w:rsid w:val="000018B7"/>
    <w:rsid w:val="000026E4"/>
    <w:rsid w:val="00003665"/>
    <w:rsid w:val="00004786"/>
    <w:rsid w:val="00007100"/>
    <w:rsid w:val="0000723D"/>
    <w:rsid w:val="000079F0"/>
    <w:rsid w:val="00010B8C"/>
    <w:rsid w:val="00014187"/>
    <w:rsid w:val="00016C6D"/>
    <w:rsid w:val="00030D55"/>
    <w:rsid w:val="000333AC"/>
    <w:rsid w:val="000338A4"/>
    <w:rsid w:val="0003453E"/>
    <w:rsid w:val="00034A5C"/>
    <w:rsid w:val="0003593F"/>
    <w:rsid w:val="00036323"/>
    <w:rsid w:val="000364C0"/>
    <w:rsid w:val="000365E5"/>
    <w:rsid w:val="00037A91"/>
    <w:rsid w:val="00037E2D"/>
    <w:rsid w:val="000421FD"/>
    <w:rsid w:val="00042CA9"/>
    <w:rsid w:val="00043C1F"/>
    <w:rsid w:val="00044C8F"/>
    <w:rsid w:val="00045C16"/>
    <w:rsid w:val="00056E5D"/>
    <w:rsid w:val="00061C3B"/>
    <w:rsid w:val="000629D7"/>
    <w:rsid w:val="00062FE6"/>
    <w:rsid w:val="00063D43"/>
    <w:rsid w:val="00066C6D"/>
    <w:rsid w:val="00067C91"/>
    <w:rsid w:val="00072A54"/>
    <w:rsid w:val="00074C66"/>
    <w:rsid w:val="000751B9"/>
    <w:rsid w:val="00080597"/>
    <w:rsid w:val="0008199B"/>
    <w:rsid w:val="000867BC"/>
    <w:rsid w:val="000911C1"/>
    <w:rsid w:val="00091A1A"/>
    <w:rsid w:val="00093CC9"/>
    <w:rsid w:val="000976D1"/>
    <w:rsid w:val="000A0A6C"/>
    <w:rsid w:val="000A1550"/>
    <w:rsid w:val="000A3FCB"/>
    <w:rsid w:val="000A60D3"/>
    <w:rsid w:val="000A63F3"/>
    <w:rsid w:val="000A7DCC"/>
    <w:rsid w:val="000B521F"/>
    <w:rsid w:val="000B7231"/>
    <w:rsid w:val="000B7EB1"/>
    <w:rsid w:val="000C01F3"/>
    <w:rsid w:val="000C05F5"/>
    <w:rsid w:val="000C38C3"/>
    <w:rsid w:val="000C4073"/>
    <w:rsid w:val="000C4994"/>
    <w:rsid w:val="000C5739"/>
    <w:rsid w:val="000C7ADB"/>
    <w:rsid w:val="000C7BE2"/>
    <w:rsid w:val="000D0A81"/>
    <w:rsid w:val="000D292B"/>
    <w:rsid w:val="000D335E"/>
    <w:rsid w:val="000D49DF"/>
    <w:rsid w:val="000D73EF"/>
    <w:rsid w:val="000E00E4"/>
    <w:rsid w:val="000E2E41"/>
    <w:rsid w:val="000E36D2"/>
    <w:rsid w:val="000E400E"/>
    <w:rsid w:val="000E5293"/>
    <w:rsid w:val="000E55EB"/>
    <w:rsid w:val="000E5F35"/>
    <w:rsid w:val="000E63DA"/>
    <w:rsid w:val="000E75A7"/>
    <w:rsid w:val="000F09BC"/>
    <w:rsid w:val="000F0F68"/>
    <w:rsid w:val="000F5ECF"/>
    <w:rsid w:val="000F5F9F"/>
    <w:rsid w:val="00100F03"/>
    <w:rsid w:val="00105AED"/>
    <w:rsid w:val="00106952"/>
    <w:rsid w:val="001071B9"/>
    <w:rsid w:val="00107C49"/>
    <w:rsid w:val="00110A24"/>
    <w:rsid w:val="00110F5F"/>
    <w:rsid w:val="00117C9D"/>
    <w:rsid w:val="001228D1"/>
    <w:rsid w:val="00124B4B"/>
    <w:rsid w:val="0012619E"/>
    <w:rsid w:val="001262AB"/>
    <w:rsid w:val="00126F2E"/>
    <w:rsid w:val="00126FEC"/>
    <w:rsid w:val="00127240"/>
    <w:rsid w:val="00130C46"/>
    <w:rsid w:val="001354F0"/>
    <w:rsid w:val="0013623B"/>
    <w:rsid w:val="00136BD5"/>
    <w:rsid w:val="00140C9E"/>
    <w:rsid w:val="001416DD"/>
    <w:rsid w:val="00144C39"/>
    <w:rsid w:val="0015136B"/>
    <w:rsid w:val="001517BB"/>
    <w:rsid w:val="001523F5"/>
    <w:rsid w:val="00153558"/>
    <w:rsid w:val="0015540B"/>
    <w:rsid w:val="00157CFB"/>
    <w:rsid w:val="001601E9"/>
    <w:rsid w:val="00160539"/>
    <w:rsid w:val="00160BB6"/>
    <w:rsid w:val="00162832"/>
    <w:rsid w:val="0016540C"/>
    <w:rsid w:val="00166E77"/>
    <w:rsid w:val="00171B41"/>
    <w:rsid w:val="0017293A"/>
    <w:rsid w:val="00173F45"/>
    <w:rsid w:val="0017506D"/>
    <w:rsid w:val="001755FD"/>
    <w:rsid w:val="0017719C"/>
    <w:rsid w:val="001777AE"/>
    <w:rsid w:val="001814AE"/>
    <w:rsid w:val="001818EF"/>
    <w:rsid w:val="0018251E"/>
    <w:rsid w:val="0018459E"/>
    <w:rsid w:val="001855A9"/>
    <w:rsid w:val="00185EB2"/>
    <w:rsid w:val="001861C6"/>
    <w:rsid w:val="0018670D"/>
    <w:rsid w:val="00191183"/>
    <w:rsid w:val="00194C5D"/>
    <w:rsid w:val="00195701"/>
    <w:rsid w:val="00196A2D"/>
    <w:rsid w:val="001A225A"/>
    <w:rsid w:val="001A33D3"/>
    <w:rsid w:val="001A57D8"/>
    <w:rsid w:val="001A58EF"/>
    <w:rsid w:val="001B4C17"/>
    <w:rsid w:val="001B6163"/>
    <w:rsid w:val="001B6849"/>
    <w:rsid w:val="001C0306"/>
    <w:rsid w:val="001C035D"/>
    <w:rsid w:val="001C0D47"/>
    <w:rsid w:val="001C422E"/>
    <w:rsid w:val="001C5164"/>
    <w:rsid w:val="001C5659"/>
    <w:rsid w:val="001C7AC9"/>
    <w:rsid w:val="001C7CD7"/>
    <w:rsid w:val="001C7E93"/>
    <w:rsid w:val="001D0F49"/>
    <w:rsid w:val="001D1609"/>
    <w:rsid w:val="001D310F"/>
    <w:rsid w:val="001D4242"/>
    <w:rsid w:val="001D43BB"/>
    <w:rsid w:val="001D499A"/>
    <w:rsid w:val="001E0CFE"/>
    <w:rsid w:val="001E37A6"/>
    <w:rsid w:val="001E5B0F"/>
    <w:rsid w:val="001E7539"/>
    <w:rsid w:val="001F06C5"/>
    <w:rsid w:val="001F085E"/>
    <w:rsid w:val="001F2DE0"/>
    <w:rsid w:val="001F6D1C"/>
    <w:rsid w:val="001F7566"/>
    <w:rsid w:val="00200C6A"/>
    <w:rsid w:val="0020254A"/>
    <w:rsid w:val="00202F20"/>
    <w:rsid w:val="002032E5"/>
    <w:rsid w:val="00205649"/>
    <w:rsid w:val="002068AB"/>
    <w:rsid w:val="00210270"/>
    <w:rsid w:val="00211396"/>
    <w:rsid w:val="002119C9"/>
    <w:rsid w:val="00211CC0"/>
    <w:rsid w:val="0021455D"/>
    <w:rsid w:val="002203C8"/>
    <w:rsid w:val="00221C61"/>
    <w:rsid w:val="00225A13"/>
    <w:rsid w:val="0022648D"/>
    <w:rsid w:val="002300B2"/>
    <w:rsid w:val="002304E0"/>
    <w:rsid w:val="00232F71"/>
    <w:rsid w:val="00232FFD"/>
    <w:rsid w:val="00235AAC"/>
    <w:rsid w:val="00241EEE"/>
    <w:rsid w:val="002442AD"/>
    <w:rsid w:val="00244743"/>
    <w:rsid w:val="00250403"/>
    <w:rsid w:val="00254DE4"/>
    <w:rsid w:val="002605B9"/>
    <w:rsid w:val="00261F69"/>
    <w:rsid w:val="002624B8"/>
    <w:rsid w:val="002653ED"/>
    <w:rsid w:val="00267553"/>
    <w:rsid w:val="00271D3F"/>
    <w:rsid w:val="00271E2E"/>
    <w:rsid w:val="00274692"/>
    <w:rsid w:val="00274A3B"/>
    <w:rsid w:val="00274F96"/>
    <w:rsid w:val="00275C30"/>
    <w:rsid w:val="00281F79"/>
    <w:rsid w:val="002834B9"/>
    <w:rsid w:val="0028472B"/>
    <w:rsid w:val="0028580C"/>
    <w:rsid w:val="00290B31"/>
    <w:rsid w:val="00292F00"/>
    <w:rsid w:val="00293C31"/>
    <w:rsid w:val="002A1CFA"/>
    <w:rsid w:val="002A413B"/>
    <w:rsid w:val="002A44E8"/>
    <w:rsid w:val="002A52BD"/>
    <w:rsid w:val="002A60C3"/>
    <w:rsid w:val="002A631A"/>
    <w:rsid w:val="002A6B6E"/>
    <w:rsid w:val="002B0A57"/>
    <w:rsid w:val="002B0E5E"/>
    <w:rsid w:val="002B3917"/>
    <w:rsid w:val="002B3B46"/>
    <w:rsid w:val="002B3BC5"/>
    <w:rsid w:val="002B4363"/>
    <w:rsid w:val="002C0B36"/>
    <w:rsid w:val="002C22AE"/>
    <w:rsid w:val="002C309B"/>
    <w:rsid w:val="002C337E"/>
    <w:rsid w:val="002C40F8"/>
    <w:rsid w:val="002C5FC5"/>
    <w:rsid w:val="002C773C"/>
    <w:rsid w:val="002D02BA"/>
    <w:rsid w:val="002D0DDC"/>
    <w:rsid w:val="002D2F8D"/>
    <w:rsid w:val="002D454D"/>
    <w:rsid w:val="002D55D7"/>
    <w:rsid w:val="002D6F14"/>
    <w:rsid w:val="002E0955"/>
    <w:rsid w:val="002E14B7"/>
    <w:rsid w:val="002E1A3E"/>
    <w:rsid w:val="002E1B75"/>
    <w:rsid w:val="002E264D"/>
    <w:rsid w:val="002E63A0"/>
    <w:rsid w:val="002E69EE"/>
    <w:rsid w:val="002E7420"/>
    <w:rsid w:val="002E759B"/>
    <w:rsid w:val="002F2508"/>
    <w:rsid w:val="002F2CE6"/>
    <w:rsid w:val="003035AB"/>
    <w:rsid w:val="0030584C"/>
    <w:rsid w:val="00305BAC"/>
    <w:rsid w:val="0030793C"/>
    <w:rsid w:val="003102FF"/>
    <w:rsid w:val="003117FD"/>
    <w:rsid w:val="00313044"/>
    <w:rsid w:val="00313903"/>
    <w:rsid w:val="00313D40"/>
    <w:rsid w:val="0031773E"/>
    <w:rsid w:val="00321F82"/>
    <w:rsid w:val="00322350"/>
    <w:rsid w:val="003238F8"/>
    <w:rsid w:val="0032540A"/>
    <w:rsid w:val="00325B6E"/>
    <w:rsid w:val="00327DC4"/>
    <w:rsid w:val="00333324"/>
    <w:rsid w:val="0033460D"/>
    <w:rsid w:val="00336ABD"/>
    <w:rsid w:val="00340995"/>
    <w:rsid w:val="003427AF"/>
    <w:rsid w:val="00343177"/>
    <w:rsid w:val="00343BB0"/>
    <w:rsid w:val="0034489B"/>
    <w:rsid w:val="003458A2"/>
    <w:rsid w:val="00346337"/>
    <w:rsid w:val="00347568"/>
    <w:rsid w:val="00350134"/>
    <w:rsid w:val="00355920"/>
    <w:rsid w:val="00356CED"/>
    <w:rsid w:val="003573DA"/>
    <w:rsid w:val="00360296"/>
    <w:rsid w:val="00364B2D"/>
    <w:rsid w:val="00365C33"/>
    <w:rsid w:val="0036622B"/>
    <w:rsid w:val="00366D76"/>
    <w:rsid w:val="00370E89"/>
    <w:rsid w:val="003728DA"/>
    <w:rsid w:val="003760DD"/>
    <w:rsid w:val="00376353"/>
    <w:rsid w:val="0037678D"/>
    <w:rsid w:val="00380AD9"/>
    <w:rsid w:val="00382D59"/>
    <w:rsid w:val="003838E7"/>
    <w:rsid w:val="00383944"/>
    <w:rsid w:val="00383999"/>
    <w:rsid w:val="00384EE6"/>
    <w:rsid w:val="00385937"/>
    <w:rsid w:val="00386A88"/>
    <w:rsid w:val="00386FA2"/>
    <w:rsid w:val="003903F2"/>
    <w:rsid w:val="003959F3"/>
    <w:rsid w:val="00396DE6"/>
    <w:rsid w:val="00397BB0"/>
    <w:rsid w:val="00397BC4"/>
    <w:rsid w:val="003A0525"/>
    <w:rsid w:val="003A0741"/>
    <w:rsid w:val="003A091F"/>
    <w:rsid w:val="003A0DF1"/>
    <w:rsid w:val="003A2CC2"/>
    <w:rsid w:val="003A62F8"/>
    <w:rsid w:val="003A6E9C"/>
    <w:rsid w:val="003A721E"/>
    <w:rsid w:val="003B15E2"/>
    <w:rsid w:val="003C01AA"/>
    <w:rsid w:val="003C0C95"/>
    <w:rsid w:val="003C5410"/>
    <w:rsid w:val="003D01D9"/>
    <w:rsid w:val="003D0AFB"/>
    <w:rsid w:val="003D21E4"/>
    <w:rsid w:val="003D3197"/>
    <w:rsid w:val="003D4F46"/>
    <w:rsid w:val="003D5821"/>
    <w:rsid w:val="003D5F98"/>
    <w:rsid w:val="003D6458"/>
    <w:rsid w:val="003E27EA"/>
    <w:rsid w:val="003E2E56"/>
    <w:rsid w:val="003E30DA"/>
    <w:rsid w:val="003E3642"/>
    <w:rsid w:val="003E39D4"/>
    <w:rsid w:val="003E4556"/>
    <w:rsid w:val="003E4E03"/>
    <w:rsid w:val="003E7F36"/>
    <w:rsid w:val="003F54A0"/>
    <w:rsid w:val="003F5DEA"/>
    <w:rsid w:val="003F6969"/>
    <w:rsid w:val="003F7B2F"/>
    <w:rsid w:val="0040052C"/>
    <w:rsid w:val="004015D0"/>
    <w:rsid w:val="00404F0F"/>
    <w:rsid w:val="00406987"/>
    <w:rsid w:val="00406CA9"/>
    <w:rsid w:val="00407C7A"/>
    <w:rsid w:val="004112EB"/>
    <w:rsid w:val="004115AF"/>
    <w:rsid w:val="0041190F"/>
    <w:rsid w:val="00412E50"/>
    <w:rsid w:val="004134B6"/>
    <w:rsid w:val="00414120"/>
    <w:rsid w:val="00414B9F"/>
    <w:rsid w:val="00420ACD"/>
    <w:rsid w:val="00420C81"/>
    <w:rsid w:val="00422984"/>
    <w:rsid w:val="00424E95"/>
    <w:rsid w:val="00427D55"/>
    <w:rsid w:val="00427FBA"/>
    <w:rsid w:val="00430011"/>
    <w:rsid w:val="0043068E"/>
    <w:rsid w:val="0043313D"/>
    <w:rsid w:val="00434881"/>
    <w:rsid w:val="00436363"/>
    <w:rsid w:val="0043689F"/>
    <w:rsid w:val="0043755D"/>
    <w:rsid w:val="00440ED1"/>
    <w:rsid w:val="00441E11"/>
    <w:rsid w:val="004426C7"/>
    <w:rsid w:val="00443A12"/>
    <w:rsid w:val="00443C86"/>
    <w:rsid w:val="0044696B"/>
    <w:rsid w:val="00446C09"/>
    <w:rsid w:val="00446CD6"/>
    <w:rsid w:val="004519ED"/>
    <w:rsid w:val="00452D35"/>
    <w:rsid w:val="00454919"/>
    <w:rsid w:val="00455CAC"/>
    <w:rsid w:val="00457BD6"/>
    <w:rsid w:val="0046121E"/>
    <w:rsid w:val="0046133C"/>
    <w:rsid w:val="00464F26"/>
    <w:rsid w:val="00467ACE"/>
    <w:rsid w:val="0047319D"/>
    <w:rsid w:val="00475672"/>
    <w:rsid w:val="00476B3E"/>
    <w:rsid w:val="00477B1A"/>
    <w:rsid w:val="0048559A"/>
    <w:rsid w:val="0048613F"/>
    <w:rsid w:val="00486CC7"/>
    <w:rsid w:val="00487C82"/>
    <w:rsid w:val="00491B2B"/>
    <w:rsid w:val="004924AD"/>
    <w:rsid w:val="00496F9F"/>
    <w:rsid w:val="004A463D"/>
    <w:rsid w:val="004A4660"/>
    <w:rsid w:val="004A4780"/>
    <w:rsid w:val="004A52DD"/>
    <w:rsid w:val="004A5462"/>
    <w:rsid w:val="004B4455"/>
    <w:rsid w:val="004B45A0"/>
    <w:rsid w:val="004B5D29"/>
    <w:rsid w:val="004B69DD"/>
    <w:rsid w:val="004B7654"/>
    <w:rsid w:val="004C20AF"/>
    <w:rsid w:val="004C386D"/>
    <w:rsid w:val="004C54B9"/>
    <w:rsid w:val="004D0789"/>
    <w:rsid w:val="004D1411"/>
    <w:rsid w:val="004E17CF"/>
    <w:rsid w:val="004E3185"/>
    <w:rsid w:val="004E3479"/>
    <w:rsid w:val="004E466D"/>
    <w:rsid w:val="004E5493"/>
    <w:rsid w:val="004E6849"/>
    <w:rsid w:val="004E6DE5"/>
    <w:rsid w:val="004E776D"/>
    <w:rsid w:val="004E7C95"/>
    <w:rsid w:val="004F2F00"/>
    <w:rsid w:val="004F3AE7"/>
    <w:rsid w:val="004F3F16"/>
    <w:rsid w:val="004F433D"/>
    <w:rsid w:val="00500050"/>
    <w:rsid w:val="005002A9"/>
    <w:rsid w:val="00500600"/>
    <w:rsid w:val="00501C19"/>
    <w:rsid w:val="005023F9"/>
    <w:rsid w:val="005030C4"/>
    <w:rsid w:val="00505B2C"/>
    <w:rsid w:val="005075E3"/>
    <w:rsid w:val="00507B9D"/>
    <w:rsid w:val="00507DE6"/>
    <w:rsid w:val="00510D88"/>
    <w:rsid w:val="005126E8"/>
    <w:rsid w:val="00513953"/>
    <w:rsid w:val="0051583F"/>
    <w:rsid w:val="00516BA4"/>
    <w:rsid w:val="005204C9"/>
    <w:rsid w:val="00520A2F"/>
    <w:rsid w:val="00523EC4"/>
    <w:rsid w:val="00524189"/>
    <w:rsid w:val="00527461"/>
    <w:rsid w:val="00527578"/>
    <w:rsid w:val="00527F74"/>
    <w:rsid w:val="005318F3"/>
    <w:rsid w:val="00532054"/>
    <w:rsid w:val="00533970"/>
    <w:rsid w:val="0053623C"/>
    <w:rsid w:val="00537F01"/>
    <w:rsid w:val="00540175"/>
    <w:rsid w:val="00544A6E"/>
    <w:rsid w:val="0055077B"/>
    <w:rsid w:val="005518FF"/>
    <w:rsid w:val="00551CAE"/>
    <w:rsid w:val="005523EF"/>
    <w:rsid w:val="00554190"/>
    <w:rsid w:val="005553A2"/>
    <w:rsid w:val="005562C4"/>
    <w:rsid w:val="00562AA1"/>
    <w:rsid w:val="00563E82"/>
    <w:rsid w:val="00563F49"/>
    <w:rsid w:val="005643A2"/>
    <w:rsid w:val="00564C83"/>
    <w:rsid w:val="00566152"/>
    <w:rsid w:val="00570E3C"/>
    <w:rsid w:val="00571045"/>
    <w:rsid w:val="0057208C"/>
    <w:rsid w:val="005746BA"/>
    <w:rsid w:val="00574BD0"/>
    <w:rsid w:val="00574D28"/>
    <w:rsid w:val="00576203"/>
    <w:rsid w:val="00577B33"/>
    <w:rsid w:val="00577DE0"/>
    <w:rsid w:val="00582BD6"/>
    <w:rsid w:val="00584B51"/>
    <w:rsid w:val="0058641B"/>
    <w:rsid w:val="00592DFD"/>
    <w:rsid w:val="005943EF"/>
    <w:rsid w:val="00594546"/>
    <w:rsid w:val="00595061"/>
    <w:rsid w:val="005A1051"/>
    <w:rsid w:val="005A239C"/>
    <w:rsid w:val="005A2919"/>
    <w:rsid w:val="005A4BCD"/>
    <w:rsid w:val="005A5190"/>
    <w:rsid w:val="005B0F13"/>
    <w:rsid w:val="005B143A"/>
    <w:rsid w:val="005B2478"/>
    <w:rsid w:val="005B5D3A"/>
    <w:rsid w:val="005B6D5F"/>
    <w:rsid w:val="005B6F26"/>
    <w:rsid w:val="005B7B57"/>
    <w:rsid w:val="005C2CB8"/>
    <w:rsid w:val="005C480D"/>
    <w:rsid w:val="005C6539"/>
    <w:rsid w:val="005C6C3A"/>
    <w:rsid w:val="005D3CB1"/>
    <w:rsid w:val="005D51FE"/>
    <w:rsid w:val="005D5622"/>
    <w:rsid w:val="005D69F2"/>
    <w:rsid w:val="005D6A45"/>
    <w:rsid w:val="005E0BB1"/>
    <w:rsid w:val="005E2DE5"/>
    <w:rsid w:val="005E7153"/>
    <w:rsid w:val="005E7A16"/>
    <w:rsid w:val="005E7EDB"/>
    <w:rsid w:val="005F3203"/>
    <w:rsid w:val="005F35AB"/>
    <w:rsid w:val="005F4B0D"/>
    <w:rsid w:val="005F5CB7"/>
    <w:rsid w:val="00605D6E"/>
    <w:rsid w:val="006069BD"/>
    <w:rsid w:val="00606B0A"/>
    <w:rsid w:val="006116B3"/>
    <w:rsid w:val="006129FF"/>
    <w:rsid w:val="006151BF"/>
    <w:rsid w:val="00616E2F"/>
    <w:rsid w:val="00620ACD"/>
    <w:rsid w:val="0062204D"/>
    <w:rsid w:val="00623749"/>
    <w:rsid w:val="00631F61"/>
    <w:rsid w:val="00634356"/>
    <w:rsid w:val="0063582B"/>
    <w:rsid w:val="0064104B"/>
    <w:rsid w:val="00644A67"/>
    <w:rsid w:val="00645691"/>
    <w:rsid w:val="0064595D"/>
    <w:rsid w:val="0064624E"/>
    <w:rsid w:val="00647190"/>
    <w:rsid w:val="0064763C"/>
    <w:rsid w:val="006510DF"/>
    <w:rsid w:val="00651456"/>
    <w:rsid w:val="00651AAF"/>
    <w:rsid w:val="00652195"/>
    <w:rsid w:val="0065518A"/>
    <w:rsid w:val="00660C97"/>
    <w:rsid w:val="00662387"/>
    <w:rsid w:val="00663507"/>
    <w:rsid w:val="006660D4"/>
    <w:rsid w:val="00673DC4"/>
    <w:rsid w:val="00674116"/>
    <w:rsid w:val="00675324"/>
    <w:rsid w:val="00680915"/>
    <w:rsid w:val="00680B76"/>
    <w:rsid w:val="0068129B"/>
    <w:rsid w:val="00683786"/>
    <w:rsid w:val="00683857"/>
    <w:rsid w:val="00683D5E"/>
    <w:rsid w:val="006847FC"/>
    <w:rsid w:val="006853F2"/>
    <w:rsid w:val="006859AF"/>
    <w:rsid w:val="006862EF"/>
    <w:rsid w:val="00686962"/>
    <w:rsid w:val="006913DC"/>
    <w:rsid w:val="00692036"/>
    <w:rsid w:val="00693002"/>
    <w:rsid w:val="0069409B"/>
    <w:rsid w:val="0069471E"/>
    <w:rsid w:val="00695622"/>
    <w:rsid w:val="006957A9"/>
    <w:rsid w:val="006A076E"/>
    <w:rsid w:val="006A531C"/>
    <w:rsid w:val="006A6C4C"/>
    <w:rsid w:val="006A6CC5"/>
    <w:rsid w:val="006A6FBB"/>
    <w:rsid w:val="006A7951"/>
    <w:rsid w:val="006B13AE"/>
    <w:rsid w:val="006B1AE8"/>
    <w:rsid w:val="006B35E2"/>
    <w:rsid w:val="006B3C5F"/>
    <w:rsid w:val="006C00AE"/>
    <w:rsid w:val="006C0268"/>
    <w:rsid w:val="006C09E8"/>
    <w:rsid w:val="006C2623"/>
    <w:rsid w:val="006C3A50"/>
    <w:rsid w:val="006D0141"/>
    <w:rsid w:val="006D0F93"/>
    <w:rsid w:val="006D5624"/>
    <w:rsid w:val="006D6A71"/>
    <w:rsid w:val="006D6CE5"/>
    <w:rsid w:val="006E0141"/>
    <w:rsid w:val="006E37B7"/>
    <w:rsid w:val="006E3EE1"/>
    <w:rsid w:val="006E4B08"/>
    <w:rsid w:val="006E5CBD"/>
    <w:rsid w:val="006E6F69"/>
    <w:rsid w:val="006F1CD3"/>
    <w:rsid w:val="006F4124"/>
    <w:rsid w:val="006F7F98"/>
    <w:rsid w:val="0070024F"/>
    <w:rsid w:val="00701575"/>
    <w:rsid w:val="00704592"/>
    <w:rsid w:val="00704837"/>
    <w:rsid w:val="00707195"/>
    <w:rsid w:val="00707250"/>
    <w:rsid w:val="007105B8"/>
    <w:rsid w:val="00710792"/>
    <w:rsid w:val="007109BB"/>
    <w:rsid w:val="00711636"/>
    <w:rsid w:val="00714147"/>
    <w:rsid w:val="00717E47"/>
    <w:rsid w:val="0072243F"/>
    <w:rsid w:val="00722F84"/>
    <w:rsid w:val="00724BD8"/>
    <w:rsid w:val="0072571A"/>
    <w:rsid w:val="007265BD"/>
    <w:rsid w:val="00726BD6"/>
    <w:rsid w:val="007321D7"/>
    <w:rsid w:val="00732CBF"/>
    <w:rsid w:val="00734B13"/>
    <w:rsid w:val="00737039"/>
    <w:rsid w:val="00745A12"/>
    <w:rsid w:val="00751466"/>
    <w:rsid w:val="007528F0"/>
    <w:rsid w:val="00752B96"/>
    <w:rsid w:val="007541DB"/>
    <w:rsid w:val="00754506"/>
    <w:rsid w:val="0076006F"/>
    <w:rsid w:val="007601B5"/>
    <w:rsid w:val="007621B4"/>
    <w:rsid w:val="00763DB3"/>
    <w:rsid w:val="007679C8"/>
    <w:rsid w:val="0077112B"/>
    <w:rsid w:val="00771B26"/>
    <w:rsid w:val="00772312"/>
    <w:rsid w:val="00772A2B"/>
    <w:rsid w:val="00772B04"/>
    <w:rsid w:val="00774234"/>
    <w:rsid w:val="0077644E"/>
    <w:rsid w:val="0077738B"/>
    <w:rsid w:val="007800C4"/>
    <w:rsid w:val="00780725"/>
    <w:rsid w:val="00782039"/>
    <w:rsid w:val="00782C41"/>
    <w:rsid w:val="007843A8"/>
    <w:rsid w:val="0079227B"/>
    <w:rsid w:val="00792DB9"/>
    <w:rsid w:val="00792F53"/>
    <w:rsid w:val="0079465B"/>
    <w:rsid w:val="00794D4A"/>
    <w:rsid w:val="00797B6A"/>
    <w:rsid w:val="007A04F3"/>
    <w:rsid w:val="007A21BE"/>
    <w:rsid w:val="007A2A46"/>
    <w:rsid w:val="007A2BE2"/>
    <w:rsid w:val="007A33E4"/>
    <w:rsid w:val="007B208A"/>
    <w:rsid w:val="007B319E"/>
    <w:rsid w:val="007B54E5"/>
    <w:rsid w:val="007B57D7"/>
    <w:rsid w:val="007B6A66"/>
    <w:rsid w:val="007C1EB5"/>
    <w:rsid w:val="007C309B"/>
    <w:rsid w:val="007C3233"/>
    <w:rsid w:val="007C5D57"/>
    <w:rsid w:val="007C5FDF"/>
    <w:rsid w:val="007C6ACF"/>
    <w:rsid w:val="007D3227"/>
    <w:rsid w:val="007D6B0D"/>
    <w:rsid w:val="007D753D"/>
    <w:rsid w:val="007E010E"/>
    <w:rsid w:val="007E139A"/>
    <w:rsid w:val="007E1C2F"/>
    <w:rsid w:val="007E1F0C"/>
    <w:rsid w:val="007E3417"/>
    <w:rsid w:val="007E44DA"/>
    <w:rsid w:val="007E50CE"/>
    <w:rsid w:val="007E542A"/>
    <w:rsid w:val="007E6552"/>
    <w:rsid w:val="007F1113"/>
    <w:rsid w:val="007F1E14"/>
    <w:rsid w:val="007F4059"/>
    <w:rsid w:val="007F46B5"/>
    <w:rsid w:val="007F4C75"/>
    <w:rsid w:val="007F4EBA"/>
    <w:rsid w:val="00800C06"/>
    <w:rsid w:val="008020AA"/>
    <w:rsid w:val="00811193"/>
    <w:rsid w:val="0081674F"/>
    <w:rsid w:val="008179F2"/>
    <w:rsid w:val="00820A6C"/>
    <w:rsid w:val="00822494"/>
    <w:rsid w:val="008230C7"/>
    <w:rsid w:val="00831444"/>
    <w:rsid w:val="00837E8B"/>
    <w:rsid w:val="00840CB6"/>
    <w:rsid w:val="00841C9F"/>
    <w:rsid w:val="00841CCC"/>
    <w:rsid w:val="008441BD"/>
    <w:rsid w:val="008461EF"/>
    <w:rsid w:val="00846D76"/>
    <w:rsid w:val="00847B84"/>
    <w:rsid w:val="00852656"/>
    <w:rsid w:val="008537C2"/>
    <w:rsid w:val="00854712"/>
    <w:rsid w:val="008565FA"/>
    <w:rsid w:val="008577C2"/>
    <w:rsid w:val="008603DD"/>
    <w:rsid w:val="00863515"/>
    <w:rsid w:val="008642A8"/>
    <w:rsid w:val="0086550B"/>
    <w:rsid w:val="00870DA2"/>
    <w:rsid w:val="0087440F"/>
    <w:rsid w:val="00875750"/>
    <w:rsid w:val="00875E90"/>
    <w:rsid w:val="0087654E"/>
    <w:rsid w:val="00880369"/>
    <w:rsid w:val="00880ED1"/>
    <w:rsid w:val="00882AFA"/>
    <w:rsid w:val="00883781"/>
    <w:rsid w:val="00886AA6"/>
    <w:rsid w:val="00887228"/>
    <w:rsid w:val="00890B31"/>
    <w:rsid w:val="00891795"/>
    <w:rsid w:val="00892D4D"/>
    <w:rsid w:val="00894186"/>
    <w:rsid w:val="00894883"/>
    <w:rsid w:val="008953BF"/>
    <w:rsid w:val="00895A40"/>
    <w:rsid w:val="00897293"/>
    <w:rsid w:val="008A04DE"/>
    <w:rsid w:val="008A1363"/>
    <w:rsid w:val="008A2579"/>
    <w:rsid w:val="008B0F46"/>
    <w:rsid w:val="008B164A"/>
    <w:rsid w:val="008B213D"/>
    <w:rsid w:val="008B410E"/>
    <w:rsid w:val="008B43C4"/>
    <w:rsid w:val="008B51D8"/>
    <w:rsid w:val="008B5D0C"/>
    <w:rsid w:val="008B7D16"/>
    <w:rsid w:val="008C0550"/>
    <w:rsid w:val="008C3524"/>
    <w:rsid w:val="008C4386"/>
    <w:rsid w:val="008C4A60"/>
    <w:rsid w:val="008C644C"/>
    <w:rsid w:val="008D1981"/>
    <w:rsid w:val="008D504C"/>
    <w:rsid w:val="008E03EF"/>
    <w:rsid w:val="008E051F"/>
    <w:rsid w:val="008E11E0"/>
    <w:rsid w:val="008E2466"/>
    <w:rsid w:val="008E4EF1"/>
    <w:rsid w:val="008E7CF9"/>
    <w:rsid w:val="008F4B6F"/>
    <w:rsid w:val="008F6292"/>
    <w:rsid w:val="009015B2"/>
    <w:rsid w:val="009024B4"/>
    <w:rsid w:val="00903249"/>
    <w:rsid w:val="00906FBD"/>
    <w:rsid w:val="00907A8F"/>
    <w:rsid w:val="009102F8"/>
    <w:rsid w:val="0091032C"/>
    <w:rsid w:val="009119CA"/>
    <w:rsid w:val="00914357"/>
    <w:rsid w:val="00914A15"/>
    <w:rsid w:val="00914F26"/>
    <w:rsid w:val="0091575F"/>
    <w:rsid w:val="00920300"/>
    <w:rsid w:val="00924733"/>
    <w:rsid w:val="009258B2"/>
    <w:rsid w:val="009266F9"/>
    <w:rsid w:val="00927B9A"/>
    <w:rsid w:val="00935F89"/>
    <w:rsid w:val="00936BCD"/>
    <w:rsid w:val="0094182E"/>
    <w:rsid w:val="009434A1"/>
    <w:rsid w:val="0094646F"/>
    <w:rsid w:val="00951369"/>
    <w:rsid w:val="00953080"/>
    <w:rsid w:val="0095652A"/>
    <w:rsid w:val="009666E0"/>
    <w:rsid w:val="00966FCA"/>
    <w:rsid w:val="009674FF"/>
    <w:rsid w:val="00967529"/>
    <w:rsid w:val="00971920"/>
    <w:rsid w:val="0097349C"/>
    <w:rsid w:val="00975BF2"/>
    <w:rsid w:val="00981C38"/>
    <w:rsid w:val="00986C47"/>
    <w:rsid w:val="00987929"/>
    <w:rsid w:val="00987CE5"/>
    <w:rsid w:val="00990F46"/>
    <w:rsid w:val="00991656"/>
    <w:rsid w:val="00994106"/>
    <w:rsid w:val="0099587F"/>
    <w:rsid w:val="009968E4"/>
    <w:rsid w:val="009A0967"/>
    <w:rsid w:val="009A1FBB"/>
    <w:rsid w:val="009A30DA"/>
    <w:rsid w:val="009A4DAE"/>
    <w:rsid w:val="009A53DA"/>
    <w:rsid w:val="009A64C0"/>
    <w:rsid w:val="009A75C3"/>
    <w:rsid w:val="009A7B95"/>
    <w:rsid w:val="009A7C91"/>
    <w:rsid w:val="009B0DB4"/>
    <w:rsid w:val="009B2092"/>
    <w:rsid w:val="009B2099"/>
    <w:rsid w:val="009B287E"/>
    <w:rsid w:val="009B501B"/>
    <w:rsid w:val="009B65B7"/>
    <w:rsid w:val="009C02C5"/>
    <w:rsid w:val="009C4088"/>
    <w:rsid w:val="009C5282"/>
    <w:rsid w:val="009D1A90"/>
    <w:rsid w:val="009D32D4"/>
    <w:rsid w:val="009D38CC"/>
    <w:rsid w:val="009D4CD7"/>
    <w:rsid w:val="009D6B47"/>
    <w:rsid w:val="009D6FEE"/>
    <w:rsid w:val="009D78BD"/>
    <w:rsid w:val="009E207B"/>
    <w:rsid w:val="009E30B9"/>
    <w:rsid w:val="009E5E5C"/>
    <w:rsid w:val="009E6536"/>
    <w:rsid w:val="009F1FAE"/>
    <w:rsid w:val="009F2518"/>
    <w:rsid w:val="009F4613"/>
    <w:rsid w:val="009F5610"/>
    <w:rsid w:val="009F74B8"/>
    <w:rsid w:val="009F78CB"/>
    <w:rsid w:val="009F79E2"/>
    <w:rsid w:val="00A017DB"/>
    <w:rsid w:val="00A01F44"/>
    <w:rsid w:val="00A02305"/>
    <w:rsid w:val="00A03E99"/>
    <w:rsid w:val="00A07E8C"/>
    <w:rsid w:val="00A07FCB"/>
    <w:rsid w:val="00A12167"/>
    <w:rsid w:val="00A12A46"/>
    <w:rsid w:val="00A20779"/>
    <w:rsid w:val="00A20945"/>
    <w:rsid w:val="00A21577"/>
    <w:rsid w:val="00A22F16"/>
    <w:rsid w:val="00A23369"/>
    <w:rsid w:val="00A23419"/>
    <w:rsid w:val="00A246A6"/>
    <w:rsid w:val="00A24B62"/>
    <w:rsid w:val="00A25DAB"/>
    <w:rsid w:val="00A27405"/>
    <w:rsid w:val="00A32DA9"/>
    <w:rsid w:val="00A32E72"/>
    <w:rsid w:val="00A359A6"/>
    <w:rsid w:val="00A4194A"/>
    <w:rsid w:val="00A43E20"/>
    <w:rsid w:val="00A44629"/>
    <w:rsid w:val="00A510E8"/>
    <w:rsid w:val="00A53323"/>
    <w:rsid w:val="00A535A7"/>
    <w:rsid w:val="00A5491C"/>
    <w:rsid w:val="00A55F84"/>
    <w:rsid w:val="00A572B7"/>
    <w:rsid w:val="00A57D60"/>
    <w:rsid w:val="00A57D6B"/>
    <w:rsid w:val="00A60949"/>
    <w:rsid w:val="00A620B1"/>
    <w:rsid w:val="00A636AD"/>
    <w:rsid w:val="00A64A53"/>
    <w:rsid w:val="00A65525"/>
    <w:rsid w:val="00A65A44"/>
    <w:rsid w:val="00A77FDF"/>
    <w:rsid w:val="00A80809"/>
    <w:rsid w:val="00A808A2"/>
    <w:rsid w:val="00A813A3"/>
    <w:rsid w:val="00A84B48"/>
    <w:rsid w:val="00A87655"/>
    <w:rsid w:val="00A8765B"/>
    <w:rsid w:val="00A879DF"/>
    <w:rsid w:val="00A91E4A"/>
    <w:rsid w:val="00A92507"/>
    <w:rsid w:val="00A93499"/>
    <w:rsid w:val="00A9407D"/>
    <w:rsid w:val="00AA5B6E"/>
    <w:rsid w:val="00AA641D"/>
    <w:rsid w:val="00AA6598"/>
    <w:rsid w:val="00AA7C7B"/>
    <w:rsid w:val="00AB0068"/>
    <w:rsid w:val="00AB317D"/>
    <w:rsid w:val="00AB3416"/>
    <w:rsid w:val="00AB3478"/>
    <w:rsid w:val="00AB41CD"/>
    <w:rsid w:val="00AB6ADC"/>
    <w:rsid w:val="00AC01E6"/>
    <w:rsid w:val="00AC0A18"/>
    <w:rsid w:val="00AC0C3E"/>
    <w:rsid w:val="00AC1524"/>
    <w:rsid w:val="00AC3018"/>
    <w:rsid w:val="00AC3AED"/>
    <w:rsid w:val="00AC3BFF"/>
    <w:rsid w:val="00AE0208"/>
    <w:rsid w:val="00AE0A56"/>
    <w:rsid w:val="00AE103A"/>
    <w:rsid w:val="00AE1436"/>
    <w:rsid w:val="00AE1591"/>
    <w:rsid w:val="00AE31EF"/>
    <w:rsid w:val="00AE376C"/>
    <w:rsid w:val="00AE39C3"/>
    <w:rsid w:val="00AE4D71"/>
    <w:rsid w:val="00AE5196"/>
    <w:rsid w:val="00AE54F2"/>
    <w:rsid w:val="00AE736A"/>
    <w:rsid w:val="00AF1904"/>
    <w:rsid w:val="00AF5431"/>
    <w:rsid w:val="00AF54C5"/>
    <w:rsid w:val="00AF5C62"/>
    <w:rsid w:val="00B0047F"/>
    <w:rsid w:val="00B010CE"/>
    <w:rsid w:val="00B01906"/>
    <w:rsid w:val="00B01FB8"/>
    <w:rsid w:val="00B03AC6"/>
    <w:rsid w:val="00B06D40"/>
    <w:rsid w:val="00B06FBB"/>
    <w:rsid w:val="00B10F16"/>
    <w:rsid w:val="00B1164D"/>
    <w:rsid w:val="00B12C08"/>
    <w:rsid w:val="00B15CFB"/>
    <w:rsid w:val="00B17E2E"/>
    <w:rsid w:val="00B2034A"/>
    <w:rsid w:val="00B20F2B"/>
    <w:rsid w:val="00B22EA5"/>
    <w:rsid w:val="00B232A3"/>
    <w:rsid w:val="00B23462"/>
    <w:rsid w:val="00B2550A"/>
    <w:rsid w:val="00B27C95"/>
    <w:rsid w:val="00B307FD"/>
    <w:rsid w:val="00B323C8"/>
    <w:rsid w:val="00B32761"/>
    <w:rsid w:val="00B33FB0"/>
    <w:rsid w:val="00B34EE4"/>
    <w:rsid w:val="00B3547D"/>
    <w:rsid w:val="00B36C49"/>
    <w:rsid w:val="00B40158"/>
    <w:rsid w:val="00B42682"/>
    <w:rsid w:val="00B42CEE"/>
    <w:rsid w:val="00B42E19"/>
    <w:rsid w:val="00B43B2E"/>
    <w:rsid w:val="00B43F09"/>
    <w:rsid w:val="00B4621F"/>
    <w:rsid w:val="00B4767D"/>
    <w:rsid w:val="00B53D0B"/>
    <w:rsid w:val="00B54E0E"/>
    <w:rsid w:val="00B56BE5"/>
    <w:rsid w:val="00B62E5E"/>
    <w:rsid w:val="00B63C4C"/>
    <w:rsid w:val="00B6546F"/>
    <w:rsid w:val="00B6576D"/>
    <w:rsid w:val="00B727D4"/>
    <w:rsid w:val="00B735E5"/>
    <w:rsid w:val="00B73832"/>
    <w:rsid w:val="00B74BB4"/>
    <w:rsid w:val="00B7542B"/>
    <w:rsid w:val="00B7550D"/>
    <w:rsid w:val="00B759C0"/>
    <w:rsid w:val="00B75E06"/>
    <w:rsid w:val="00B76CF5"/>
    <w:rsid w:val="00B7709C"/>
    <w:rsid w:val="00B773A8"/>
    <w:rsid w:val="00B8592B"/>
    <w:rsid w:val="00B861DA"/>
    <w:rsid w:val="00B870B8"/>
    <w:rsid w:val="00B87506"/>
    <w:rsid w:val="00B90BBB"/>
    <w:rsid w:val="00B944C2"/>
    <w:rsid w:val="00B94A86"/>
    <w:rsid w:val="00B950F8"/>
    <w:rsid w:val="00B95A3A"/>
    <w:rsid w:val="00B96202"/>
    <w:rsid w:val="00BA090C"/>
    <w:rsid w:val="00BA12A3"/>
    <w:rsid w:val="00BA2D27"/>
    <w:rsid w:val="00BB1072"/>
    <w:rsid w:val="00BB1703"/>
    <w:rsid w:val="00BB1B38"/>
    <w:rsid w:val="00BB52EC"/>
    <w:rsid w:val="00BB53BE"/>
    <w:rsid w:val="00BB60FA"/>
    <w:rsid w:val="00BB670A"/>
    <w:rsid w:val="00BB7956"/>
    <w:rsid w:val="00BB7BC0"/>
    <w:rsid w:val="00BB7C32"/>
    <w:rsid w:val="00BC0BAB"/>
    <w:rsid w:val="00BC288D"/>
    <w:rsid w:val="00BC3095"/>
    <w:rsid w:val="00BD00E7"/>
    <w:rsid w:val="00BD1D46"/>
    <w:rsid w:val="00BD460E"/>
    <w:rsid w:val="00BD5853"/>
    <w:rsid w:val="00BD7123"/>
    <w:rsid w:val="00BD7DA0"/>
    <w:rsid w:val="00BE1EE1"/>
    <w:rsid w:val="00BE2286"/>
    <w:rsid w:val="00BE36BC"/>
    <w:rsid w:val="00BE7759"/>
    <w:rsid w:val="00BF1FAA"/>
    <w:rsid w:val="00BF2B01"/>
    <w:rsid w:val="00BF4833"/>
    <w:rsid w:val="00BF51E3"/>
    <w:rsid w:val="00BF5DD6"/>
    <w:rsid w:val="00BF65C0"/>
    <w:rsid w:val="00C0137B"/>
    <w:rsid w:val="00C01D5C"/>
    <w:rsid w:val="00C102A9"/>
    <w:rsid w:val="00C107B5"/>
    <w:rsid w:val="00C11C1E"/>
    <w:rsid w:val="00C13B3D"/>
    <w:rsid w:val="00C1753F"/>
    <w:rsid w:val="00C2015D"/>
    <w:rsid w:val="00C21813"/>
    <w:rsid w:val="00C2205E"/>
    <w:rsid w:val="00C2273C"/>
    <w:rsid w:val="00C23FA8"/>
    <w:rsid w:val="00C310A5"/>
    <w:rsid w:val="00C3195F"/>
    <w:rsid w:val="00C342E2"/>
    <w:rsid w:val="00C3667D"/>
    <w:rsid w:val="00C4255E"/>
    <w:rsid w:val="00C445D9"/>
    <w:rsid w:val="00C44974"/>
    <w:rsid w:val="00C44C73"/>
    <w:rsid w:val="00C4614D"/>
    <w:rsid w:val="00C46534"/>
    <w:rsid w:val="00C469B5"/>
    <w:rsid w:val="00C46BAA"/>
    <w:rsid w:val="00C52375"/>
    <w:rsid w:val="00C5296C"/>
    <w:rsid w:val="00C52BC5"/>
    <w:rsid w:val="00C54DEB"/>
    <w:rsid w:val="00C562BC"/>
    <w:rsid w:val="00C56B36"/>
    <w:rsid w:val="00C575AA"/>
    <w:rsid w:val="00C60C66"/>
    <w:rsid w:val="00C6372C"/>
    <w:rsid w:val="00C63BF1"/>
    <w:rsid w:val="00C63D31"/>
    <w:rsid w:val="00C6508F"/>
    <w:rsid w:val="00C6582F"/>
    <w:rsid w:val="00C666E6"/>
    <w:rsid w:val="00C70432"/>
    <w:rsid w:val="00C732FD"/>
    <w:rsid w:val="00C75904"/>
    <w:rsid w:val="00C75DF8"/>
    <w:rsid w:val="00C7780B"/>
    <w:rsid w:val="00C778DD"/>
    <w:rsid w:val="00C80151"/>
    <w:rsid w:val="00C84226"/>
    <w:rsid w:val="00C86F67"/>
    <w:rsid w:val="00C95780"/>
    <w:rsid w:val="00C95C3C"/>
    <w:rsid w:val="00C97FA1"/>
    <w:rsid w:val="00CA0198"/>
    <w:rsid w:val="00CA370C"/>
    <w:rsid w:val="00CA5E92"/>
    <w:rsid w:val="00CB1ED3"/>
    <w:rsid w:val="00CB3772"/>
    <w:rsid w:val="00CB3B01"/>
    <w:rsid w:val="00CB4950"/>
    <w:rsid w:val="00CB4AAE"/>
    <w:rsid w:val="00CB58DC"/>
    <w:rsid w:val="00CB66C3"/>
    <w:rsid w:val="00CB731F"/>
    <w:rsid w:val="00CB7964"/>
    <w:rsid w:val="00CB7D1F"/>
    <w:rsid w:val="00CC027D"/>
    <w:rsid w:val="00CC05FF"/>
    <w:rsid w:val="00CC08A5"/>
    <w:rsid w:val="00CC2DD7"/>
    <w:rsid w:val="00CC3A6C"/>
    <w:rsid w:val="00CC3B5B"/>
    <w:rsid w:val="00CC6A45"/>
    <w:rsid w:val="00CD2B12"/>
    <w:rsid w:val="00CD2D15"/>
    <w:rsid w:val="00CD3AF7"/>
    <w:rsid w:val="00CD506E"/>
    <w:rsid w:val="00CD52F9"/>
    <w:rsid w:val="00CD7A19"/>
    <w:rsid w:val="00CE2810"/>
    <w:rsid w:val="00CF07F8"/>
    <w:rsid w:val="00CF26C2"/>
    <w:rsid w:val="00CF3AF0"/>
    <w:rsid w:val="00CF456B"/>
    <w:rsid w:val="00CF5D22"/>
    <w:rsid w:val="00D025E7"/>
    <w:rsid w:val="00D02C8E"/>
    <w:rsid w:val="00D03437"/>
    <w:rsid w:val="00D058D2"/>
    <w:rsid w:val="00D07FAE"/>
    <w:rsid w:val="00D11E0B"/>
    <w:rsid w:val="00D125F7"/>
    <w:rsid w:val="00D15A05"/>
    <w:rsid w:val="00D167A1"/>
    <w:rsid w:val="00D17202"/>
    <w:rsid w:val="00D2039F"/>
    <w:rsid w:val="00D21209"/>
    <w:rsid w:val="00D227BD"/>
    <w:rsid w:val="00D229A4"/>
    <w:rsid w:val="00D23AC9"/>
    <w:rsid w:val="00D25414"/>
    <w:rsid w:val="00D2695D"/>
    <w:rsid w:val="00D306A4"/>
    <w:rsid w:val="00D318AE"/>
    <w:rsid w:val="00D318BC"/>
    <w:rsid w:val="00D31CA7"/>
    <w:rsid w:val="00D3234D"/>
    <w:rsid w:val="00D33266"/>
    <w:rsid w:val="00D332DA"/>
    <w:rsid w:val="00D342C7"/>
    <w:rsid w:val="00D4033C"/>
    <w:rsid w:val="00D45A3F"/>
    <w:rsid w:val="00D46F65"/>
    <w:rsid w:val="00D50378"/>
    <w:rsid w:val="00D50D65"/>
    <w:rsid w:val="00D52FB7"/>
    <w:rsid w:val="00D5575A"/>
    <w:rsid w:val="00D60D79"/>
    <w:rsid w:val="00D60FCC"/>
    <w:rsid w:val="00D61852"/>
    <w:rsid w:val="00D63CA2"/>
    <w:rsid w:val="00D67A8D"/>
    <w:rsid w:val="00D67BBA"/>
    <w:rsid w:val="00D71FA4"/>
    <w:rsid w:val="00D734A9"/>
    <w:rsid w:val="00D75189"/>
    <w:rsid w:val="00D75B12"/>
    <w:rsid w:val="00D8095C"/>
    <w:rsid w:val="00D8427D"/>
    <w:rsid w:val="00D85D0A"/>
    <w:rsid w:val="00D92920"/>
    <w:rsid w:val="00D967E4"/>
    <w:rsid w:val="00DA0F59"/>
    <w:rsid w:val="00DA10A4"/>
    <w:rsid w:val="00DA4AE9"/>
    <w:rsid w:val="00DA5DED"/>
    <w:rsid w:val="00DB018F"/>
    <w:rsid w:val="00DB238D"/>
    <w:rsid w:val="00DB2660"/>
    <w:rsid w:val="00DB4D83"/>
    <w:rsid w:val="00DB5457"/>
    <w:rsid w:val="00DB588A"/>
    <w:rsid w:val="00DC0102"/>
    <w:rsid w:val="00DC0110"/>
    <w:rsid w:val="00DC0787"/>
    <w:rsid w:val="00DC265C"/>
    <w:rsid w:val="00DC2EAC"/>
    <w:rsid w:val="00DC4111"/>
    <w:rsid w:val="00DD0F09"/>
    <w:rsid w:val="00DD150D"/>
    <w:rsid w:val="00DD1C3A"/>
    <w:rsid w:val="00DD2F8D"/>
    <w:rsid w:val="00DD4B0C"/>
    <w:rsid w:val="00DD7C31"/>
    <w:rsid w:val="00DE0AAF"/>
    <w:rsid w:val="00DE0F9F"/>
    <w:rsid w:val="00DE17AE"/>
    <w:rsid w:val="00DE2E2C"/>
    <w:rsid w:val="00DE3926"/>
    <w:rsid w:val="00DE696E"/>
    <w:rsid w:val="00DF004B"/>
    <w:rsid w:val="00DF0880"/>
    <w:rsid w:val="00DF1C44"/>
    <w:rsid w:val="00DF2ED9"/>
    <w:rsid w:val="00DF66A8"/>
    <w:rsid w:val="00DF767E"/>
    <w:rsid w:val="00E03234"/>
    <w:rsid w:val="00E03E13"/>
    <w:rsid w:val="00E03E1E"/>
    <w:rsid w:val="00E0444F"/>
    <w:rsid w:val="00E05275"/>
    <w:rsid w:val="00E06A45"/>
    <w:rsid w:val="00E12D3C"/>
    <w:rsid w:val="00E135D4"/>
    <w:rsid w:val="00E15578"/>
    <w:rsid w:val="00E16BB5"/>
    <w:rsid w:val="00E1738D"/>
    <w:rsid w:val="00E201CC"/>
    <w:rsid w:val="00E20A08"/>
    <w:rsid w:val="00E222B3"/>
    <w:rsid w:val="00E231B6"/>
    <w:rsid w:val="00E2351F"/>
    <w:rsid w:val="00E25B82"/>
    <w:rsid w:val="00E270FB"/>
    <w:rsid w:val="00E271DE"/>
    <w:rsid w:val="00E32264"/>
    <w:rsid w:val="00E32A3B"/>
    <w:rsid w:val="00E34FEA"/>
    <w:rsid w:val="00E35C66"/>
    <w:rsid w:val="00E404C1"/>
    <w:rsid w:val="00E4180C"/>
    <w:rsid w:val="00E42C43"/>
    <w:rsid w:val="00E45BBA"/>
    <w:rsid w:val="00E53358"/>
    <w:rsid w:val="00E53E04"/>
    <w:rsid w:val="00E542AF"/>
    <w:rsid w:val="00E546B0"/>
    <w:rsid w:val="00E57297"/>
    <w:rsid w:val="00E60246"/>
    <w:rsid w:val="00E6119C"/>
    <w:rsid w:val="00E61C4F"/>
    <w:rsid w:val="00E653CA"/>
    <w:rsid w:val="00E65C99"/>
    <w:rsid w:val="00E65F46"/>
    <w:rsid w:val="00E66E12"/>
    <w:rsid w:val="00E72D33"/>
    <w:rsid w:val="00E80379"/>
    <w:rsid w:val="00E82A46"/>
    <w:rsid w:val="00E84420"/>
    <w:rsid w:val="00E913A7"/>
    <w:rsid w:val="00E93F03"/>
    <w:rsid w:val="00E96A04"/>
    <w:rsid w:val="00E97DBD"/>
    <w:rsid w:val="00EA02C9"/>
    <w:rsid w:val="00EA1A28"/>
    <w:rsid w:val="00EA26B4"/>
    <w:rsid w:val="00EA3F38"/>
    <w:rsid w:val="00EA4C97"/>
    <w:rsid w:val="00EA7A8E"/>
    <w:rsid w:val="00EB140D"/>
    <w:rsid w:val="00EB2776"/>
    <w:rsid w:val="00EB2C55"/>
    <w:rsid w:val="00EB304A"/>
    <w:rsid w:val="00EB3778"/>
    <w:rsid w:val="00EB48B2"/>
    <w:rsid w:val="00EB5CDD"/>
    <w:rsid w:val="00EB628D"/>
    <w:rsid w:val="00EB6C3F"/>
    <w:rsid w:val="00EB7AE4"/>
    <w:rsid w:val="00EC0342"/>
    <w:rsid w:val="00EC3270"/>
    <w:rsid w:val="00EC4D74"/>
    <w:rsid w:val="00EC5ED4"/>
    <w:rsid w:val="00EC6285"/>
    <w:rsid w:val="00ED11AC"/>
    <w:rsid w:val="00ED22DD"/>
    <w:rsid w:val="00ED307B"/>
    <w:rsid w:val="00ED325E"/>
    <w:rsid w:val="00ED5833"/>
    <w:rsid w:val="00ED7488"/>
    <w:rsid w:val="00EE00BF"/>
    <w:rsid w:val="00EE0AAF"/>
    <w:rsid w:val="00EE1EC7"/>
    <w:rsid w:val="00EE230D"/>
    <w:rsid w:val="00EE4AE3"/>
    <w:rsid w:val="00EE531B"/>
    <w:rsid w:val="00EE5F9D"/>
    <w:rsid w:val="00EE5FE9"/>
    <w:rsid w:val="00EE645B"/>
    <w:rsid w:val="00EE6479"/>
    <w:rsid w:val="00EF08F5"/>
    <w:rsid w:val="00EF0D39"/>
    <w:rsid w:val="00EF4F35"/>
    <w:rsid w:val="00EF5948"/>
    <w:rsid w:val="00EF7B4F"/>
    <w:rsid w:val="00F00EA6"/>
    <w:rsid w:val="00F012E3"/>
    <w:rsid w:val="00F01976"/>
    <w:rsid w:val="00F02681"/>
    <w:rsid w:val="00F10FB4"/>
    <w:rsid w:val="00F121F4"/>
    <w:rsid w:val="00F202F4"/>
    <w:rsid w:val="00F20E16"/>
    <w:rsid w:val="00F20EB0"/>
    <w:rsid w:val="00F2364A"/>
    <w:rsid w:val="00F2512D"/>
    <w:rsid w:val="00F303AF"/>
    <w:rsid w:val="00F30621"/>
    <w:rsid w:val="00F309C5"/>
    <w:rsid w:val="00F34340"/>
    <w:rsid w:val="00F348C7"/>
    <w:rsid w:val="00F363A7"/>
    <w:rsid w:val="00F373B1"/>
    <w:rsid w:val="00F4018F"/>
    <w:rsid w:val="00F41BA0"/>
    <w:rsid w:val="00F44E69"/>
    <w:rsid w:val="00F55D32"/>
    <w:rsid w:val="00F567B5"/>
    <w:rsid w:val="00F60531"/>
    <w:rsid w:val="00F6067E"/>
    <w:rsid w:val="00F60F84"/>
    <w:rsid w:val="00F635CF"/>
    <w:rsid w:val="00F636D2"/>
    <w:rsid w:val="00F70924"/>
    <w:rsid w:val="00F7116D"/>
    <w:rsid w:val="00F775A8"/>
    <w:rsid w:val="00F802EA"/>
    <w:rsid w:val="00F8071E"/>
    <w:rsid w:val="00F840B3"/>
    <w:rsid w:val="00F851E6"/>
    <w:rsid w:val="00F86902"/>
    <w:rsid w:val="00F87D84"/>
    <w:rsid w:val="00F90075"/>
    <w:rsid w:val="00F9124C"/>
    <w:rsid w:val="00F939A8"/>
    <w:rsid w:val="00F9649E"/>
    <w:rsid w:val="00FA0AF0"/>
    <w:rsid w:val="00FA0DBE"/>
    <w:rsid w:val="00FA272A"/>
    <w:rsid w:val="00FA62D3"/>
    <w:rsid w:val="00FA6B89"/>
    <w:rsid w:val="00FB3A9C"/>
    <w:rsid w:val="00FB4918"/>
    <w:rsid w:val="00FB4C1B"/>
    <w:rsid w:val="00FB58BF"/>
    <w:rsid w:val="00FB60D6"/>
    <w:rsid w:val="00FB6AD2"/>
    <w:rsid w:val="00FB6E0F"/>
    <w:rsid w:val="00FC0A03"/>
    <w:rsid w:val="00FC1615"/>
    <w:rsid w:val="00FC32CC"/>
    <w:rsid w:val="00FC3FC6"/>
    <w:rsid w:val="00FD1859"/>
    <w:rsid w:val="00FD375B"/>
    <w:rsid w:val="00FD466A"/>
    <w:rsid w:val="00FD6D9D"/>
    <w:rsid w:val="00FE0338"/>
    <w:rsid w:val="00FE03F7"/>
    <w:rsid w:val="00FE1385"/>
    <w:rsid w:val="00FE1EA0"/>
    <w:rsid w:val="00FE3BE7"/>
    <w:rsid w:val="00FE5BD8"/>
    <w:rsid w:val="00FE75C1"/>
    <w:rsid w:val="00FF1F8E"/>
    <w:rsid w:val="00FF287A"/>
    <w:rsid w:val="00FF5579"/>
    <w:rsid w:val="00FF72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EDFE11"/>
  <w15:docId w15:val="{492209AF-C924-420B-9C54-A36BDA61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aliases w:val="Standardowy1"/>
    <w:qFormat/>
    <w:rsid w:val="00A27405"/>
    <w:pPr>
      <w:spacing w:after="160" w:line="256" w:lineRule="auto"/>
    </w:pPr>
    <w:rPr>
      <w:rFonts w:asciiTheme="minorHAnsi" w:eastAsiaTheme="minorHAnsi" w:hAnsiTheme="minorHAnsi" w:cstheme="minorBidi"/>
      <w:sz w:val="22"/>
      <w:szCs w:val="22"/>
      <w:lang w:eastAsia="en-US"/>
    </w:rPr>
  </w:style>
  <w:style w:type="paragraph" w:styleId="Nagwek1">
    <w:name w:val="heading 1"/>
    <w:basedOn w:val="Normalny"/>
    <w:link w:val="Nagwek1Znak"/>
    <w:uiPriority w:val="9"/>
    <w:qFormat/>
    <w:rsid w:val="004D1411"/>
    <w:pPr>
      <w:spacing w:before="100" w:beforeAutospacing="1" w:after="100" w:afterAutospacing="1"/>
      <w:outlineLvl w:val="0"/>
    </w:pPr>
    <w:rPr>
      <w:b/>
      <w:bCs/>
      <w:kern w:val="36"/>
      <w:sz w:val="48"/>
      <w:szCs w:val="48"/>
    </w:rPr>
  </w:style>
  <w:style w:type="paragraph" w:styleId="Nagwek3">
    <w:name w:val="heading 3"/>
    <w:basedOn w:val="Normalny"/>
    <w:next w:val="Normalny"/>
    <w:link w:val="Nagwek3Znak"/>
    <w:semiHidden/>
    <w:unhideWhenUsed/>
    <w:qFormat/>
    <w:rsid w:val="006069BD"/>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527578"/>
    <w:pPr>
      <w:tabs>
        <w:tab w:val="center" w:pos="4536"/>
        <w:tab w:val="right" w:pos="9072"/>
      </w:tabs>
    </w:pPr>
  </w:style>
  <w:style w:type="paragraph" w:styleId="Stopka">
    <w:name w:val="footer"/>
    <w:basedOn w:val="Normalny"/>
    <w:link w:val="StopkaZnak"/>
    <w:uiPriority w:val="99"/>
    <w:rsid w:val="00527578"/>
    <w:pPr>
      <w:tabs>
        <w:tab w:val="center" w:pos="4536"/>
        <w:tab w:val="right" w:pos="9072"/>
      </w:tabs>
    </w:pPr>
  </w:style>
  <w:style w:type="table" w:styleId="Tabela-Siatka">
    <w:name w:val="Table Grid"/>
    <w:basedOn w:val="Standardowy"/>
    <w:uiPriority w:val="59"/>
    <w:rsid w:val="00A03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E270FB"/>
    <w:rPr>
      <w:rFonts w:ascii="Tahoma" w:hAnsi="Tahoma" w:cs="Tahoma"/>
      <w:sz w:val="16"/>
      <w:szCs w:val="16"/>
    </w:rPr>
  </w:style>
  <w:style w:type="character" w:styleId="Hipercze">
    <w:name w:val="Hyperlink"/>
    <w:rsid w:val="00524189"/>
    <w:rPr>
      <w:color w:val="0000FF"/>
      <w:u w:val="single"/>
    </w:rPr>
  </w:style>
  <w:style w:type="paragraph" w:styleId="Tekstprzypisukocowego">
    <w:name w:val="endnote text"/>
    <w:basedOn w:val="Normalny"/>
    <w:semiHidden/>
    <w:rsid w:val="00D67A8D"/>
    <w:rPr>
      <w:sz w:val="20"/>
      <w:szCs w:val="20"/>
    </w:rPr>
  </w:style>
  <w:style w:type="character" w:styleId="Odwoanieprzypisukocowego">
    <w:name w:val="endnote reference"/>
    <w:semiHidden/>
    <w:rsid w:val="00D67A8D"/>
    <w:rPr>
      <w:vertAlign w:val="superscript"/>
    </w:rPr>
  </w:style>
  <w:style w:type="paragraph" w:styleId="NormalnyWeb">
    <w:name w:val="Normal (Web)"/>
    <w:basedOn w:val="Normalny"/>
    <w:rsid w:val="003E7F36"/>
    <w:pPr>
      <w:spacing w:before="100" w:beforeAutospacing="1" w:after="100" w:afterAutospacing="1"/>
    </w:pPr>
  </w:style>
  <w:style w:type="character" w:styleId="Pogrubienie">
    <w:name w:val="Strong"/>
    <w:qFormat/>
    <w:rsid w:val="003E7F36"/>
    <w:rPr>
      <w:b/>
      <w:bCs/>
    </w:rPr>
  </w:style>
  <w:style w:type="paragraph" w:customStyle="1" w:styleId="Char">
    <w:name w:val="Char"/>
    <w:basedOn w:val="Normalny"/>
    <w:rsid w:val="00CB66C3"/>
  </w:style>
  <w:style w:type="character" w:styleId="Odwoaniedokomentarza">
    <w:name w:val="annotation reference"/>
    <w:uiPriority w:val="99"/>
    <w:rsid w:val="00A53323"/>
    <w:rPr>
      <w:sz w:val="16"/>
      <w:szCs w:val="16"/>
    </w:rPr>
  </w:style>
  <w:style w:type="paragraph" w:styleId="Tekstkomentarza">
    <w:name w:val="annotation text"/>
    <w:basedOn w:val="Normalny"/>
    <w:link w:val="TekstkomentarzaZnak"/>
    <w:uiPriority w:val="99"/>
    <w:rsid w:val="00A53323"/>
    <w:rPr>
      <w:sz w:val="20"/>
      <w:szCs w:val="20"/>
    </w:rPr>
  </w:style>
  <w:style w:type="character" w:customStyle="1" w:styleId="TekstkomentarzaZnak">
    <w:name w:val="Tekst komentarza Znak"/>
    <w:basedOn w:val="Domylnaczcionkaakapitu"/>
    <w:link w:val="Tekstkomentarza"/>
    <w:uiPriority w:val="99"/>
    <w:rsid w:val="00A53323"/>
  </w:style>
  <w:style w:type="paragraph" w:styleId="Tematkomentarza">
    <w:name w:val="annotation subject"/>
    <w:basedOn w:val="Tekstkomentarza"/>
    <w:next w:val="Tekstkomentarza"/>
    <w:link w:val="TematkomentarzaZnak"/>
    <w:rsid w:val="00A53323"/>
    <w:rPr>
      <w:b/>
      <w:bCs/>
    </w:rPr>
  </w:style>
  <w:style w:type="character" w:customStyle="1" w:styleId="TematkomentarzaZnak">
    <w:name w:val="Temat komentarza Znak"/>
    <w:link w:val="Tematkomentarza"/>
    <w:rsid w:val="00A53323"/>
    <w:rPr>
      <w:b/>
      <w:bCs/>
    </w:rPr>
  </w:style>
  <w:style w:type="paragraph" w:styleId="Akapitzlist">
    <w:name w:val="List Paragraph"/>
    <w:basedOn w:val="Normalny"/>
    <w:uiPriority w:val="34"/>
    <w:qFormat/>
    <w:rsid w:val="0015540B"/>
    <w:pPr>
      <w:ind w:left="708"/>
    </w:pPr>
  </w:style>
  <w:style w:type="paragraph" w:styleId="Bezodstpw">
    <w:name w:val="No Spacing"/>
    <w:qFormat/>
    <w:rsid w:val="00B7542B"/>
    <w:rPr>
      <w:sz w:val="24"/>
      <w:szCs w:val="24"/>
    </w:rPr>
  </w:style>
  <w:style w:type="paragraph" w:customStyle="1" w:styleId="Default">
    <w:name w:val="Default"/>
    <w:rsid w:val="002E1B75"/>
    <w:pPr>
      <w:autoSpaceDE w:val="0"/>
      <w:autoSpaceDN w:val="0"/>
      <w:adjustRightInd w:val="0"/>
    </w:pPr>
    <w:rPr>
      <w:rFonts w:ascii="Arial" w:hAnsi="Arial" w:cs="Arial"/>
      <w:color w:val="000000"/>
      <w:sz w:val="24"/>
      <w:szCs w:val="24"/>
    </w:rPr>
  </w:style>
  <w:style w:type="paragraph" w:styleId="Tekstpodstawowywcity">
    <w:name w:val="Body Text Indent"/>
    <w:basedOn w:val="Normalny"/>
    <w:link w:val="TekstpodstawowywcityZnak"/>
    <w:uiPriority w:val="99"/>
    <w:rsid w:val="00574D28"/>
    <w:pPr>
      <w:spacing w:after="120"/>
      <w:ind w:left="283"/>
    </w:pPr>
  </w:style>
  <w:style w:type="character" w:customStyle="1" w:styleId="TekstpodstawowywcityZnak">
    <w:name w:val="Tekst podstawowy wcięty Znak"/>
    <w:link w:val="Tekstpodstawowywcity"/>
    <w:uiPriority w:val="99"/>
    <w:rsid w:val="00574D28"/>
    <w:rPr>
      <w:sz w:val="24"/>
      <w:szCs w:val="24"/>
    </w:rPr>
  </w:style>
  <w:style w:type="paragraph" w:styleId="Tekstpodstawowy">
    <w:name w:val="Body Text"/>
    <w:basedOn w:val="Normalny"/>
    <w:link w:val="TekstpodstawowyZnak"/>
    <w:uiPriority w:val="99"/>
    <w:unhideWhenUsed/>
    <w:rsid w:val="00574D28"/>
    <w:pPr>
      <w:spacing w:after="120"/>
    </w:pPr>
  </w:style>
  <w:style w:type="character" w:customStyle="1" w:styleId="TekstpodstawowyZnak">
    <w:name w:val="Tekst podstawowy Znak"/>
    <w:link w:val="Tekstpodstawowy"/>
    <w:uiPriority w:val="99"/>
    <w:rsid w:val="00574D28"/>
    <w:rPr>
      <w:sz w:val="24"/>
      <w:szCs w:val="24"/>
    </w:rPr>
  </w:style>
  <w:style w:type="paragraph" w:customStyle="1" w:styleId="Standardowy2">
    <w:name w:val="Standardowy2"/>
    <w:rsid w:val="00574D28"/>
    <w:rPr>
      <w:sz w:val="24"/>
      <w:szCs w:val="24"/>
    </w:rPr>
  </w:style>
  <w:style w:type="character" w:customStyle="1" w:styleId="StopkaZnak">
    <w:name w:val="Stopka Znak"/>
    <w:basedOn w:val="Domylnaczcionkaakapitu"/>
    <w:link w:val="Stopka"/>
    <w:uiPriority w:val="99"/>
    <w:rsid w:val="00BC288D"/>
    <w:rPr>
      <w:sz w:val="24"/>
      <w:szCs w:val="24"/>
    </w:rPr>
  </w:style>
  <w:style w:type="paragraph" w:styleId="Zwykytekst">
    <w:name w:val="Plain Text"/>
    <w:basedOn w:val="Normalny"/>
    <w:link w:val="ZwykytekstZnak"/>
    <w:uiPriority w:val="99"/>
    <w:unhideWhenUsed/>
    <w:rsid w:val="00D46F65"/>
    <w:rPr>
      <w:rFonts w:ascii="Consolas" w:hAnsi="Consolas"/>
      <w:sz w:val="21"/>
      <w:szCs w:val="21"/>
    </w:rPr>
  </w:style>
  <w:style w:type="character" w:customStyle="1" w:styleId="ZwykytekstZnak">
    <w:name w:val="Zwykły tekst Znak"/>
    <w:basedOn w:val="Domylnaczcionkaakapitu"/>
    <w:link w:val="Zwykytekst"/>
    <w:uiPriority w:val="99"/>
    <w:rsid w:val="00D46F65"/>
    <w:rPr>
      <w:rFonts w:ascii="Consolas" w:eastAsiaTheme="minorHAnsi" w:hAnsi="Consolas" w:cstheme="minorBidi"/>
      <w:sz w:val="21"/>
      <w:szCs w:val="21"/>
      <w:lang w:eastAsia="en-US"/>
    </w:rPr>
  </w:style>
  <w:style w:type="paragraph" w:styleId="Tekstprzypisudolnego">
    <w:name w:val="footnote text"/>
    <w:aliases w:val="Podrozdział,Footnote,Podrozdzia3"/>
    <w:basedOn w:val="Normalny"/>
    <w:link w:val="TekstprzypisudolnegoZnak"/>
    <w:uiPriority w:val="99"/>
    <w:rsid w:val="00623749"/>
    <w:rPr>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rsid w:val="00623749"/>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623749"/>
    <w:rPr>
      <w:vertAlign w:val="superscript"/>
    </w:rPr>
  </w:style>
  <w:style w:type="character" w:customStyle="1" w:styleId="Nagwek1Znak">
    <w:name w:val="Nagłówek 1 Znak"/>
    <w:basedOn w:val="Domylnaczcionkaakapitu"/>
    <w:link w:val="Nagwek1"/>
    <w:uiPriority w:val="9"/>
    <w:rsid w:val="004D1411"/>
    <w:rPr>
      <w:b/>
      <w:bCs/>
      <w:kern w:val="36"/>
      <w:sz w:val="48"/>
      <w:szCs w:val="48"/>
    </w:rPr>
  </w:style>
  <w:style w:type="character" w:styleId="Uwydatnienie">
    <w:name w:val="Emphasis"/>
    <w:basedOn w:val="Domylnaczcionkaakapitu"/>
    <w:uiPriority w:val="20"/>
    <w:qFormat/>
    <w:rsid w:val="00BF65C0"/>
    <w:rPr>
      <w:i/>
      <w:iCs/>
    </w:rPr>
  </w:style>
  <w:style w:type="character" w:customStyle="1" w:styleId="NagwekZnak">
    <w:name w:val="Nagłówek Znak"/>
    <w:basedOn w:val="Domylnaczcionkaakapitu"/>
    <w:link w:val="Nagwek"/>
    <w:rsid w:val="00CC3A6C"/>
    <w:rPr>
      <w:sz w:val="24"/>
      <w:szCs w:val="24"/>
    </w:rPr>
  </w:style>
  <w:style w:type="table" w:customStyle="1" w:styleId="Siatkatabelijasna1">
    <w:name w:val="Siatka tabeli — jasna1"/>
    <w:basedOn w:val="Standardowy"/>
    <w:uiPriority w:val="40"/>
    <w:rsid w:val="0094182E"/>
    <w:rPr>
      <w:rFonts w:asciiTheme="minorHAnsi" w:eastAsia="Calibri" w:hAnsiTheme="minorHAnsi" w:cstheme="minorBid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
    <w:name w:val="Siatka tabeli — jasna11"/>
    <w:basedOn w:val="Standardowy"/>
    <w:uiPriority w:val="40"/>
    <w:rsid w:val="0094182E"/>
    <w:rPr>
      <w:rFonts w:asciiTheme="minorHAnsi" w:eastAsia="Calibri" w:hAnsiTheme="minorHAnsi" w:cstheme="minorBid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94182E"/>
    <w:rPr>
      <w:rFonts w:asciiTheme="minorHAnsi" w:eastAsia="Calibri" w:hAnsiTheme="minorHAnsi" w:cstheme="minorBid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agwek3Znak">
    <w:name w:val="Nagłówek 3 Znak"/>
    <w:basedOn w:val="Domylnaczcionkaakapitu"/>
    <w:link w:val="Nagwek3"/>
    <w:semiHidden/>
    <w:rsid w:val="006069BD"/>
    <w:rPr>
      <w:rFonts w:asciiTheme="majorHAnsi" w:eastAsiaTheme="majorEastAsia" w:hAnsiTheme="majorHAnsi" w:cstheme="majorBidi"/>
      <w:b/>
      <w:bCs/>
      <w:color w:val="4F81BD" w:themeColor="accent1"/>
      <w:sz w:val="24"/>
      <w:szCs w:val="24"/>
    </w:rPr>
  </w:style>
  <w:style w:type="character" w:customStyle="1" w:styleId="summary-span-value">
    <w:name w:val="summary-span-value"/>
    <w:basedOn w:val="Domylnaczcionkaakapitu"/>
    <w:rsid w:val="00E65F46"/>
  </w:style>
  <w:style w:type="paragraph" w:customStyle="1" w:styleId="NIEARTTEKSTtekstnieartykuowanynppodstprawnarozplubpreambua">
    <w:name w:val="NIEART_TEKST – tekst nieartykułowany (np. podst. prawna rozp. lub preambuła)"/>
    <w:basedOn w:val="Normalny"/>
    <w:next w:val="Normalny"/>
    <w:uiPriority w:val="7"/>
    <w:qFormat/>
    <w:rsid w:val="0058641B"/>
    <w:pPr>
      <w:suppressAutoHyphens/>
      <w:autoSpaceDE w:val="0"/>
      <w:autoSpaceDN w:val="0"/>
      <w:adjustRightInd w:val="0"/>
      <w:spacing w:before="120" w:after="0" w:line="360" w:lineRule="auto"/>
      <w:ind w:firstLine="510"/>
      <w:jc w:val="both"/>
    </w:pPr>
    <w:rPr>
      <w:rFonts w:ascii="Times" w:eastAsia="Times New Roman" w:hAnsi="Times" w:cs="Arial"/>
      <w:bCs/>
      <w:sz w:val="24"/>
      <w:szCs w:val="20"/>
      <w:lang w:eastAsia="pl-PL"/>
    </w:rPr>
  </w:style>
  <w:style w:type="paragraph" w:styleId="Poprawka">
    <w:name w:val="Revision"/>
    <w:hidden/>
    <w:uiPriority w:val="99"/>
    <w:semiHidden/>
    <w:rsid w:val="001C422E"/>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20191">
      <w:bodyDiv w:val="1"/>
      <w:marLeft w:val="0"/>
      <w:marRight w:val="0"/>
      <w:marTop w:val="0"/>
      <w:marBottom w:val="0"/>
      <w:divBdr>
        <w:top w:val="none" w:sz="0" w:space="0" w:color="auto"/>
        <w:left w:val="none" w:sz="0" w:space="0" w:color="auto"/>
        <w:bottom w:val="none" w:sz="0" w:space="0" w:color="auto"/>
        <w:right w:val="none" w:sz="0" w:space="0" w:color="auto"/>
      </w:divBdr>
    </w:div>
    <w:div w:id="419448205">
      <w:bodyDiv w:val="1"/>
      <w:marLeft w:val="0"/>
      <w:marRight w:val="0"/>
      <w:marTop w:val="0"/>
      <w:marBottom w:val="0"/>
      <w:divBdr>
        <w:top w:val="none" w:sz="0" w:space="0" w:color="auto"/>
        <w:left w:val="none" w:sz="0" w:space="0" w:color="auto"/>
        <w:bottom w:val="none" w:sz="0" w:space="0" w:color="auto"/>
        <w:right w:val="none" w:sz="0" w:space="0" w:color="auto"/>
      </w:divBdr>
    </w:div>
    <w:div w:id="638925015">
      <w:bodyDiv w:val="1"/>
      <w:marLeft w:val="0"/>
      <w:marRight w:val="0"/>
      <w:marTop w:val="0"/>
      <w:marBottom w:val="0"/>
      <w:divBdr>
        <w:top w:val="none" w:sz="0" w:space="0" w:color="auto"/>
        <w:left w:val="none" w:sz="0" w:space="0" w:color="auto"/>
        <w:bottom w:val="none" w:sz="0" w:space="0" w:color="auto"/>
        <w:right w:val="none" w:sz="0" w:space="0" w:color="auto"/>
      </w:divBdr>
    </w:div>
    <w:div w:id="729381225">
      <w:bodyDiv w:val="1"/>
      <w:marLeft w:val="0"/>
      <w:marRight w:val="0"/>
      <w:marTop w:val="0"/>
      <w:marBottom w:val="0"/>
      <w:divBdr>
        <w:top w:val="none" w:sz="0" w:space="0" w:color="auto"/>
        <w:left w:val="none" w:sz="0" w:space="0" w:color="auto"/>
        <w:bottom w:val="none" w:sz="0" w:space="0" w:color="auto"/>
        <w:right w:val="none" w:sz="0" w:space="0" w:color="auto"/>
      </w:divBdr>
    </w:div>
    <w:div w:id="853229938">
      <w:bodyDiv w:val="1"/>
      <w:marLeft w:val="0"/>
      <w:marRight w:val="0"/>
      <w:marTop w:val="0"/>
      <w:marBottom w:val="0"/>
      <w:divBdr>
        <w:top w:val="none" w:sz="0" w:space="0" w:color="auto"/>
        <w:left w:val="none" w:sz="0" w:space="0" w:color="auto"/>
        <w:bottom w:val="none" w:sz="0" w:space="0" w:color="auto"/>
        <w:right w:val="none" w:sz="0" w:space="0" w:color="auto"/>
      </w:divBdr>
    </w:div>
    <w:div w:id="859851228">
      <w:bodyDiv w:val="1"/>
      <w:marLeft w:val="0"/>
      <w:marRight w:val="0"/>
      <w:marTop w:val="0"/>
      <w:marBottom w:val="0"/>
      <w:divBdr>
        <w:top w:val="none" w:sz="0" w:space="0" w:color="auto"/>
        <w:left w:val="none" w:sz="0" w:space="0" w:color="auto"/>
        <w:bottom w:val="none" w:sz="0" w:space="0" w:color="auto"/>
        <w:right w:val="none" w:sz="0" w:space="0" w:color="auto"/>
      </w:divBdr>
    </w:div>
    <w:div w:id="920409148">
      <w:bodyDiv w:val="1"/>
      <w:marLeft w:val="0"/>
      <w:marRight w:val="0"/>
      <w:marTop w:val="0"/>
      <w:marBottom w:val="0"/>
      <w:divBdr>
        <w:top w:val="none" w:sz="0" w:space="0" w:color="auto"/>
        <w:left w:val="none" w:sz="0" w:space="0" w:color="auto"/>
        <w:bottom w:val="none" w:sz="0" w:space="0" w:color="auto"/>
        <w:right w:val="none" w:sz="0" w:space="0" w:color="auto"/>
      </w:divBdr>
    </w:div>
    <w:div w:id="932665398">
      <w:bodyDiv w:val="1"/>
      <w:marLeft w:val="0"/>
      <w:marRight w:val="0"/>
      <w:marTop w:val="0"/>
      <w:marBottom w:val="0"/>
      <w:divBdr>
        <w:top w:val="none" w:sz="0" w:space="0" w:color="auto"/>
        <w:left w:val="none" w:sz="0" w:space="0" w:color="auto"/>
        <w:bottom w:val="none" w:sz="0" w:space="0" w:color="auto"/>
        <w:right w:val="none" w:sz="0" w:space="0" w:color="auto"/>
      </w:divBdr>
    </w:div>
    <w:div w:id="946237546">
      <w:bodyDiv w:val="1"/>
      <w:marLeft w:val="0"/>
      <w:marRight w:val="0"/>
      <w:marTop w:val="0"/>
      <w:marBottom w:val="0"/>
      <w:divBdr>
        <w:top w:val="none" w:sz="0" w:space="0" w:color="auto"/>
        <w:left w:val="none" w:sz="0" w:space="0" w:color="auto"/>
        <w:bottom w:val="none" w:sz="0" w:space="0" w:color="auto"/>
        <w:right w:val="none" w:sz="0" w:space="0" w:color="auto"/>
      </w:divBdr>
    </w:div>
    <w:div w:id="953366764">
      <w:bodyDiv w:val="1"/>
      <w:marLeft w:val="0"/>
      <w:marRight w:val="0"/>
      <w:marTop w:val="0"/>
      <w:marBottom w:val="0"/>
      <w:divBdr>
        <w:top w:val="none" w:sz="0" w:space="0" w:color="auto"/>
        <w:left w:val="none" w:sz="0" w:space="0" w:color="auto"/>
        <w:bottom w:val="none" w:sz="0" w:space="0" w:color="auto"/>
        <w:right w:val="none" w:sz="0" w:space="0" w:color="auto"/>
      </w:divBdr>
    </w:div>
    <w:div w:id="1058867626">
      <w:bodyDiv w:val="1"/>
      <w:marLeft w:val="0"/>
      <w:marRight w:val="0"/>
      <w:marTop w:val="0"/>
      <w:marBottom w:val="0"/>
      <w:divBdr>
        <w:top w:val="none" w:sz="0" w:space="0" w:color="auto"/>
        <w:left w:val="none" w:sz="0" w:space="0" w:color="auto"/>
        <w:bottom w:val="none" w:sz="0" w:space="0" w:color="auto"/>
        <w:right w:val="none" w:sz="0" w:space="0" w:color="auto"/>
      </w:divBdr>
    </w:div>
    <w:div w:id="1126507703">
      <w:bodyDiv w:val="1"/>
      <w:marLeft w:val="0"/>
      <w:marRight w:val="0"/>
      <w:marTop w:val="0"/>
      <w:marBottom w:val="0"/>
      <w:divBdr>
        <w:top w:val="none" w:sz="0" w:space="0" w:color="auto"/>
        <w:left w:val="none" w:sz="0" w:space="0" w:color="auto"/>
        <w:bottom w:val="none" w:sz="0" w:space="0" w:color="auto"/>
        <w:right w:val="none" w:sz="0" w:space="0" w:color="auto"/>
      </w:divBdr>
    </w:div>
    <w:div w:id="1146975903">
      <w:bodyDiv w:val="1"/>
      <w:marLeft w:val="0"/>
      <w:marRight w:val="0"/>
      <w:marTop w:val="0"/>
      <w:marBottom w:val="0"/>
      <w:divBdr>
        <w:top w:val="none" w:sz="0" w:space="0" w:color="auto"/>
        <w:left w:val="none" w:sz="0" w:space="0" w:color="auto"/>
        <w:bottom w:val="none" w:sz="0" w:space="0" w:color="auto"/>
        <w:right w:val="none" w:sz="0" w:space="0" w:color="auto"/>
      </w:divBdr>
    </w:div>
    <w:div w:id="1644042375">
      <w:bodyDiv w:val="1"/>
      <w:marLeft w:val="0"/>
      <w:marRight w:val="0"/>
      <w:marTop w:val="0"/>
      <w:marBottom w:val="0"/>
      <w:divBdr>
        <w:top w:val="none" w:sz="0" w:space="0" w:color="auto"/>
        <w:left w:val="none" w:sz="0" w:space="0" w:color="auto"/>
        <w:bottom w:val="none" w:sz="0" w:space="0" w:color="auto"/>
        <w:right w:val="none" w:sz="0" w:space="0" w:color="auto"/>
      </w:divBdr>
    </w:div>
    <w:div w:id="1716928307">
      <w:bodyDiv w:val="1"/>
      <w:marLeft w:val="0"/>
      <w:marRight w:val="0"/>
      <w:marTop w:val="0"/>
      <w:marBottom w:val="0"/>
      <w:divBdr>
        <w:top w:val="none" w:sz="0" w:space="0" w:color="auto"/>
        <w:left w:val="none" w:sz="0" w:space="0" w:color="auto"/>
        <w:bottom w:val="none" w:sz="0" w:space="0" w:color="auto"/>
        <w:right w:val="none" w:sz="0" w:space="0" w:color="auto"/>
      </w:divBdr>
    </w:div>
    <w:div w:id="1871143024">
      <w:bodyDiv w:val="1"/>
      <w:marLeft w:val="0"/>
      <w:marRight w:val="0"/>
      <w:marTop w:val="0"/>
      <w:marBottom w:val="0"/>
      <w:divBdr>
        <w:top w:val="none" w:sz="0" w:space="0" w:color="auto"/>
        <w:left w:val="none" w:sz="0" w:space="0" w:color="auto"/>
        <w:bottom w:val="none" w:sz="0" w:space="0" w:color="auto"/>
        <w:right w:val="none" w:sz="0" w:space="0" w:color="auto"/>
      </w:divBdr>
    </w:div>
    <w:div w:id="1991472311">
      <w:bodyDiv w:val="1"/>
      <w:marLeft w:val="0"/>
      <w:marRight w:val="0"/>
      <w:marTop w:val="0"/>
      <w:marBottom w:val="0"/>
      <w:divBdr>
        <w:top w:val="none" w:sz="0" w:space="0" w:color="auto"/>
        <w:left w:val="none" w:sz="0" w:space="0" w:color="auto"/>
        <w:bottom w:val="none" w:sz="0" w:space="0" w:color="auto"/>
        <w:right w:val="none" w:sz="0" w:space="0" w:color="auto"/>
      </w:divBdr>
    </w:div>
    <w:div w:id="2008509923">
      <w:bodyDiv w:val="1"/>
      <w:marLeft w:val="0"/>
      <w:marRight w:val="0"/>
      <w:marTop w:val="0"/>
      <w:marBottom w:val="0"/>
      <w:divBdr>
        <w:top w:val="none" w:sz="0" w:space="0" w:color="auto"/>
        <w:left w:val="none" w:sz="0" w:space="0" w:color="auto"/>
        <w:bottom w:val="none" w:sz="0" w:space="0" w:color="auto"/>
        <w:right w:val="none" w:sz="0" w:space="0" w:color="auto"/>
      </w:divBdr>
    </w:div>
    <w:div w:id="2081977545">
      <w:bodyDiv w:val="1"/>
      <w:marLeft w:val="0"/>
      <w:marRight w:val="0"/>
      <w:marTop w:val="0"/>
      <w:marBottom w:val="0"/>
      <w:divBdr>
        <w:top w:val="none" w:sz="0" w:space="0" w:color="auto"/>
        <w:left w:val="none" w:sz="0" w:space="0" w:color="auto"/>
        <w:bottom w:val="none" w:sz="0" w:space="0" w:color="auto"/>
        <w:right w:val="none" w:sz="0" w:space="0" w:color="auto"/>
      </w:divBdr>
    </w:div>
    <w:div w:id="2114276167">
      <w:bodyDiv w:val="1"/>
      <w:marLeft w:val="0"/>
      <w:marRight w:val="0"/>
      <w:marTop w:val="0"/>
      <w:marBottom w:val="0"/>
      <w:divBdr>
        <w:top w:val="none" w:sz="0" w:space="0" w:color="auto"/>
        <w:left w:val="none" w:sz="0" w:space="0" w:color="auto"/>
        <w:bottom w:val="none" w:sz="0" w:space="0" w:color="auto"/>
        <w:right w:val="none" w:sz="0" w:space="0" w:color="auto"/>
      </w:divBdr>
    </w:div>
    <w:div w:id="213027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F7942-DFEE-40C4-8C6B-A78215B7A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11</Pages>
  <Words>3294</Words>
  <Characters>22312</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
    </vt:vector>
  </TitlesOfParts>
  <Company>AiP</Company>
  <LinksUpToDate>false</LinksUpToDate>
  <CharactersWithSpaces>25555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BadDab</dc:creator>
  <cp:keywords/>
  <dc:description/>
  <cp:lastModifiedBy>Agnieszka Jędrzejczak</cp:lastModifiedBy>
  <cp:revision>527</cp:revision>
  <cp:lastPrinted>2021-11-09T11:34:00Z</cp:lastPrinted>
  <dcterms:created xsi:type="dcterms:W3CDTF">2021-10-20T09:02:00Z</dcterms:created>
  <dcterms:modified xsi:type="dcterms:W3CDTF">2021-11-10T10:41:00Z</dcterms:modified>
</cp:coreProperties>
</file>